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D4BF2" w14:textId="77777777" w:rsidR="000350F3" w:rsidRPr="000350F3" w:rsidRDefault="000350F3" w:rsidP="000350F3">
      <w:pPr>
        <w:autoSpaceDE w:val="0"/>
        <w:autoSpaceDN w:val="0"/>
        <w:adjustRightInd w:val="0"/>
        <w:spacing w:after="0" w:line="240" w:lineRule="auto"/>
        <w:rPr>
          <w:rFonts w:ascii="Comic Sans MS" w:hAnsi="Comic Sans MS" w:cs="Comic Sans MS"/>
          <w:color w:val="000000"/>
          <w:sz w:val="24"/>
          <w:szCs w:val="24"/>
        </w:rPr>
      </w:pPr>
    </w:p>
    <w:p w14:paraId="027D626E" w14:textId="7FE5FD36" w:rsidR="000350F3" w:rsidRDefault="000350F3" w:rsidP="00757AB8">
      <w:pPr>
        <w:jc w:val="center"/>
        <w:rPr>
          <w:rFonts w:ascii="Comic Sans MS" w:hAnsi="Comic Sans MS" w:cs="Comic Sans MS"/>
          <w:b/>
          <w:bCs/>
          <w:color w:val="000000"/>
          <w:sz w:val="72"/>
          <w:szCs w:val="72"/>
        </w:rPr>
      </w:pPr>
      <w:bookmarkStart w:id="0" w:name="_GoBack"/>
      <w:bookmarkEnd w:id="0"/>
      <w:r w:rsidRPr="000350F3">
        <w:rPr>
          <w:rFonts w:ascii="Century Gothic" w:hAnsi="Century Gothic" w:cs="Comic Sans MS"/>
          <w:b/>
          <w:bCs/>
          <w:color w:val="000000"/>
          <w:sz w:val="72"/>
          <w:szCs w:val="72"/>
        </w:rPr>
        <w:t>Judaism</w:t>
      </w:r>
      <w:r w:rsidR="00757AB8">
        <w:rPr>
          <w:rFonts w:ascii="Century Gothic" w:hAnsi="Century Gothic" w:cs="Comic Sans MS"/>
          <w:b/>
          <w:bCs/>
          <w:color w:val="000000"/>
          <w:sz w:val="72"/>
          <w:szCs w:val="72"/>
        </w:rPr>
        <w:t xml:space="preserve"> Beliefs and teachings</w:t>
      </w:r>
      <w:r w:rsidRPr="000350F3">
        <w:rPr>
          <w:rFonts w:ascii="Century Gothic" w:hAnsi="Century Gothic" w:cs="Comic Sans MS"/>
          <w:b/>
          <w:bCs/>
          <w:color w:val="000000"/>
          <w:sz w:val="72"/>
          <w:szCs w:val="72"/>
        </w:rPr>
        <w:t xml:space="preserve"> Revision Guide</w:t>
      </w:r>
      <w:r w:rsidRPr="000350F3">
        <w:rPr>
          <w:rFonts w:ascii="Comic Sans MS" w:hAnsi="Comic Sans MS" w:cs="Comic Sans MS"/>
          <w:b/>
          <w:bCs/>
          <w:color w:val="000000"/>
          <w:sz w:val="72"/>
          <w:szCs w:val="72"/>
        </w:rPr>
        <w:t xml:space="preserve"> </w:t>
      </w:r>
    </w:p>
    <w:p w14:paraId="48C76346" w14:textId="77777777" w:rsidR="000350F3" w:rsidRPr="000350F3" w:rsidRDefault="000350F3" w:rsidP="000350F3">
      <w:pPr>
        <w:autoSpaceDE w:val="0"/>
        <w:autoSpaceDN w:val="0"/>
        <w:adjustRightInd w:val="0"/>
        <w:spacing w:after="0" w:line="240" w:lineRule="auto"/>
        <w:rPr>
          <w:rFonts w:ascii="Comic Sans MS" w:hAnsi="Comic Sans MS" w:cs="Comic Sans MS"/>
          <w:color w:val="000000"/>
          <w:sz w:val="24"/>
          <w:szCs w:val="24"/>
        </w:rPr>
      </w:pPr>
    </w:p>
    <w:p w14:paraId="2A911FE0" w14:textId="3DB4D111" w:rsidR="00952BA2" w:rsidRDefault="000350F3" w:rsidP="00952BA2">
      <w:pPr>
        <w:rPr>
          <w:rFonts w:ascii="Century Gothic" w:hAnsi="Century Gothic" w:cs="Comic Sans MS"/>
          <w:b/>
          <w:bCs/>
          <w:color w:val="000000"/>
          <w:sz w:val="40"/>
          <w:szCs w:val="40"/>
        </w:rPr>
      </w:pPr>
      <w:r w:rsidRPr="00952BA2">
        <w:rPr>
          <w:rFonts w:ascii="Century Gothic" w:hAnsi="Century Gothic" w:cs="Comic Sans MS"/>
          <w:color w:val="000000"/>
          <w:sz w:val="40"/>
          <w:szCs w:val="40"/>
        </w:rPr>
        <w:t xml:space="preserve"> </w:t>
      </w:r>
      <w:proofErr w:type="gramStart"/>
      <w:r w:rsidRPr="00952BA2">
        <w:rPr>
          <w:rFonts w:ascii="Century Gothic" w:hAnsi="Century Gothic" w:cs="Comic Sans MS"/>
          <w:b/>
          <w:bCs/>
          <w:color w:val="000000"/>
          <w:sz w:val="40"/>
          <w:szCs w:val="40"/>
        </w:rPr>
        <w:t>NAME ....................</w:t>
      </w:r>
      <w:r w:rsidR="00952BA2">
        <w:rPr>
          <w:rFonts w:ascii="Century Gothic" w:hAnsi="Century Gothic" w:cs="Comic Sans MS"/>
          <w:b/>
          <w:bCs/>
          <w:color w:val="000000"/>
          <w:sz w:val="40"/>
          <w:szCs w:val="40"/>
        </w:rPr>
        <w:t>....................</w:t>
      </w:r>
      <w:r w:rsidR="00952BA2" w:rsidRPr="00952BA2">
        <w:rPr>
          <w:rFonts w:ascii="Century Gothic" w:hAnsi="Century Gothic" w:cs="Comic Sans MS"/>
          <w:b/>
          <w:bCs/>
          <w:color w:val="000000"/>
          <w:sz w:val="40"/>
          <w:szCs w:val="40"/>
        </w:rPr>
        <w:t>.......</w:t>
      </w:r>
      <w:proofErr w:type="gramEnd"/>
      <w:r w:rsidR="00952BA2" w:rsidRPr="00952BA2">
        <w:rPr>
          <w:rFonts w:ascii="Century Gothic" w:hAnsi="Century Gothic" w:cs="Comic Sans MS"/>
          <w:b/>
          <w:bCs/>
          <w:color w:val="000000"/>
          <w:sz w:val="40"/>
          <w:szCs w:val="40"/>
        </w:rPr>
        <w:t xml:space="preserve"> F</w:t>
      </w:r>
      <w:r w:rsidRPr="00952BA2">
        <w:rPr>
          <w:rFonts w:ascii="Century Gothic" w:hAnsi="Century Gothic" w:cs="Comic Sans MS"/>
          <w:b/>
          <w:bCs/>
          <w:color w:val="000000"/>
          <w:sz w:val="40"/>
          <w:szCs w:val="40"/>
        </w:rPr>
        <w:t>OR</w:t>
      </w:r>
      <w:r w:rsidR="00952BA2" w:rsidRPr="00952BA2">
        <w:rPr>
          <w:rFonts w:ascii="Century Gothic" w:hAnsi="Century Gothic" w:cs="Comic Sans MS"/>
          <w:b/>
          <w:bCs/>
          <w:color w:val="000000"/>
          <w:sz w:val="40"/>
          <w:szCs w:val="40"/>
        </w:rPr>
        <w:t>M</w:t>
      </w:r>
      <w:r w:rsidRPr="00952BA2">
        <w:rPr>
          <w:rFonts w:ascii="Century Gothic" w:hAnsi="Century Gothic" w:cs="Comic Sans MS"/>
          <w:b/>
          <w:bCs/>
          <w:color w:val="000000"/>
          <w:sz w:val="40"/>
          <w:szCs w:val="40"/>
        </w:rPr>
        <w:t xml:space="preserve"> GROUP......... </w:t>
      </w:r>
    </w:p>
    <w:p w14:paraId="14FA6FFC" w14:textId="5CC54946" w:rsidR="000350F3" w:rsidRPr="00952BA2" w:rsidRDefault="00757AB8" w:rsidP="00952BA2">
      <w:pPr>
        <w:rPr>
          <w:rFonts w:ascii="Century Gothic" w:hAnsi="Century Gothic"/>
          <w:sz w:val="40"/>
          <w:szCs w:val="40"/>
        </w:rPr>
      </w:pPr>
      <w:r>
        <w:rPr>
          <w:noProof/>
          <w:lang w:eastAsia="en-GB"/>
        </w:rPr>
        <w:drawing>
          <wp:anchor distT="0" distB="0" distL="114300" distR="114300" simplePos="0" relativeHeight="251674624" behindDoc="1" locked="0" layoutInCell="1" allowOverlap="1" wp14:anchorId="773CEFA8" wp14:editId="7EA4ACEC">
            <wp:simplePos x="0" y="0"/>
            <wp:positionH relativeFrom="margin">
              <wp:align>center</wp:align>
            </wp:positionH>
            <wp:positionV relativeFrom="paragraph">
              <wp:posOffset>438785</wp:posOffset>
            </wp:positionV>
            <wp:extent cx="5626735" cy="5626735"/>
            <wp:effectExtent l="0" t="0" r="0" b="0"/>
            <wp:wrapTight wrapText="bothSides">
              <wp:wrapPolygon edited="0">
                <wp:start x="0" y="0"/>
                <wp:lineTo x="0" y="21500"/>
                <wp:lineTo x="21500" y="21500"/>
                <wp:lineTo x="21500" y="0"/>
                <wp:lineTo x="0" y="0"/>
              </wp:wrapPolygon>
            </wp:wrapTight>
            <wp:docPr id="16" name="Picture 16" descr="Judaism | TheSchool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daism | TheSchoolRu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26735" cy="5626735"/>
                    </a:xfrm>
                    <a:prstGeom prst="rect">
                      <a:avLst/>
                    </a:prstGeom>
                    <a:noFill/>
                    <a:ln>
                      <a:noFill/>
                    </a:ln>
                  </pic:spPr>
                </pic:pic>
              </a:graphicData>
            </a:graphic>
          </wp:anchor>
        </w:drawing>
      </w:r>
      <w:r w:rsidR="00952BA2" w:rsidRPr="00952BA2">
        <w:rPr>
          <w:rFonts w:ascii="Century Gothic" w:hAnsi="Century Gothic"/>
          <w:sz w:val="40"/>
          <w:szCs w:val="40"/>
        </w:rPr>
        <w:t xml:space="preserve"> </w:t>
      </w:r>
      <w:r w:rsidR="000350F3" w:rsidRPr="00952BA2">
        <w:rPr>
          <w:rFonts w:ascii="Century Gothic" w:hAnsi="Century Gothic"/>
          <w:sz w:val="40"/>
          <w:szCs w:val="40"/>
        </w:rPr>
        <w:br w:type="page"/>
      </w:r>
    </w:p>
    <w:p w14:paraId="4E11F67A" w14:textId="31087F40" w:rsidR="004E27F7" w:rsidRPr="00E676C5" w:rsidRDefault="004E27F7" w:rsidP="004E27F7">
      <w:pPr>
        <w:spacing w:after="0" w:line="240" w:lineRule="auto"/>
        <w:rPr>
          <w:rFonts w:ascii="Century Gothic" w:eastAsia="Times New Roman" w:hAnsi="Century Gothic" w:cs="Times New Roman"/>
          <w:b/>
          <w:bCs/>
          <w:sz w:val="24"/>
          <w:szCs w:val="24"/>
        </w:rPr>
      </w:pPr>
      <w:r w:rsidRPr="004E27F7">
        <w:rPr>
          <w:rFonts w:ascii="Century Gothic" w:eastAsia="Times New Roman" w:hAnsi="Century Gothic" w:cs="Times New Roman"/>
          <w:b/>
          <w:bCs/>
          <w:sz w:val="24"/>
          <w:szCs w:val="24"/>
        </w:rPr>
        <w:lastRenderedPageBreak/>
        <w:t xml:space="preserve">Basic Information about Judaism </w:t>
      </w:r>
    </w:p>
    <w:p w14:paraId="7848AA6F" w14:textId="77777777" w:rsidR="00B06503" w:rsidRPr="00E676C5" w:rsidRDefault="00B06503" w:rsidP="004E27F7">
      <w:pPr>
        <w:spacing w:after="0" w:line="240" w:lineRule="auto"/>
        <w:rPr>
          <w:rFonts w:ascii="Century Gothic" w:eastAsia="Times New Roman" w:hAnsi="Century Gothic" w:cs="Times New Roman"/>
          <w:sz w:val="24"/>
          <w:szCs w:val="24"/>
        </w:rPr>
      </w:pPr>
    </w:p>
    <w:p w14:paraId="2D06D7FE" w14:textId="77777777" w:rsidR="004E27F7" w:rsidRPr="00E676C5" w:rsidRDefault="004E27F7" w:rsidP="004E27F7">
      <w:pPr>
        <w:spacing w:after="0" w:line="240" w:lineRule="auto"/>
        <w:rPr>
          <w:rFonts w:ascii="Century Gothic" w:eastAsia="Times New Roman" w:hAnsi="Century Gothic" w:cs="Times New Roman"/>
          <w:sz w:val="24"/>
          <w:szCs w:val="24"/>
        </w:rPr>
      </w:pPr>
      <w:r w:rsidRPr="004E27F7">
        <w:rPr>
          <w:rFonts w:ascii="Century Gothic" w:eastAsia="Times New Roman" w:hAnsi="Century Gothic" w:cs="Times New Roman"/>
          <w:sz w:val="24"/>
          <w:szCs w:val="24"/>
        </w:rPr>
        <w:sym w:font="Symbol" w:char="F0B7"/>
      </w:r>
      <w:r w:rsidRPr="004E27F7">
        <w:rPr>
          <w:rFonts w:ascii="Century Gothic" w:eastAsia="Times New Roman" w:hAnsi="Century Gothic" w:cs="Times New Roman"/>
          <w:sz w:val="24"/>
          <w:szCs w:val="24"/>
        </w:rPr>
        <w:t xml:space="preserve"> There are about 17 million Jews in the world </w:t>
      </w:r>
    </w:p>
    <w:p w14:paraId="56A0522B" w14:textId="77777777" w:rsidR="004E27F7" w:rsidRPr="00E676C5" w:rsidRDefault="004E27F7" w:rsidP="004E27F7">
      <w:pPr>
        <w:spacing w:after="0" w:line="240" w:lineRule="auto"/>
        <w:rPr>
          <w:rFonts w:ascii="Century Gothic" w:eastAsia="Times New Roman" w:hAnsi="Century Gothic" w:cs="Times New Roman"/>
          <w:sz w:val="24"/>
          <w:szCs w:val="24"/>
        </w:rPr>
      </w:pPr>
      <w:r w:rsidRPr="004E27F7">
        <w:rPr>
          <w:rFonts w:ascii="Century Gothic" w:eastAsia="Times New Roman" w:hAnsi="Century Gothic" w:cs="Times New Roman"/>
          <w:sz w:val="24"/>
          <w:szCs w:val="24"/>
        </w:rPr>
        <w:sym w:font="Symbol" w:char="F0B7"/>
      </w:r>
      <w:r w:rsidRPr="004E27F7">
        <w:rPr>
          <w:rFonts w:ascii="Century Gothic" w:eastAsia="Times New Roman" w:hAnsi="Century Gothic" w:cs="Times New Roman"/>
          <w:sz w:val="24"/>
          <w:szCs w:val="24"/>
        </w:rPr>
        <w:t xml:space="preserve"> It is one of the oldest religions at about 3,500 years old </w:t>
      </w:r>
    </w:p>
    <w:p w14:paraId="7FF1BA5E" w14:textId="77777777" w:rsidR="00B06503" w:rsidRPr="00E676C5" w:rsidRDefault="004E27F7" w:rsidP="004E27F7">
      <w:pPr>
        <w:spacing w:after="0" w:line="240" w:lineRule="auto"/>
        <w:rPr>
          <w:rFonts w:ascii="Century Gothic" w:eastAsia="Times New Roman" w:hAnsi="Century Gothic" w:cs="Times New Roman"/>
          <w:sz w:val="24"/>
          <w:szCs w:val="24"/>
        </w:rPr>
      </w:pPr>
      <w:r w:rsidRPr="004E27F7">
        <w:rPr>
          <w:rFonts w:ascii="Century Gothic" w:eastAsia="Times New Roman" w:hAnsi="Century Gothic" w:cs="Times New Roman"/>
          <w:sz w:val="24"/>
          <w:szCs w:val="24"/>
        </w:rPr>
        <w:sym w:font="Symbol" w:char="F0B7"/>
      </w:r>
      <w:r w:rsidRPr="004E27F7">
        <w:rPr>
          <w:rFonts w:ascii="Century Gothic" w:eastAsia="Times New Roman" w:hAnsi="Century Gothic" w:cs="Times New Roman"/>
          <w:sz w:val="24"/>
          <w:szCs w:val="24"/>
        </w:rPr>
        <w:t xml:space="preserve"> Most Jews, about 6.5 million, live in America </w:t>
      </w:r>
    </w:p>
    <w:p w14:paraId="2C0742C9" w14:textId="77777777" w:rsidR="00B06503" w:rsidRPr="00E676C5" w:rsidRDefault="004E27F7" w:rsidP="004E27F7">
      <w:pPr>
        <w:spacing w:after="0" w:line="240" w:lineRule="auto"/>
        <w:rPr>
          <w:rFonts w:ascii="Century Gothic" w:eastAsia="Times New Roman" w:hAnsi="Century Gothic" w:cs="Times New Roman"/>
          <w:sz w:val="24"/>
          <w:szCs w:val="24"/>
        </w:rPr>
      </w:pPr>
      <w:r w:rsidRPr="004E27F7">
        <w:rPr>
          <w:rFonts w:ascii="Century Gothic" w:eastAsia="Times New Roman" w:hAnsi="Century Gothic" w:cs="Times New Roman"/>
          <w:sz w:val="24"/>
          <w:szCs w:val="24"/>
        </w:rPr>
        <w:sym w:font="Symbol" w:char="F0B7"/>
      </w:r>
      <w:r w:rsidRPr="004E27F7">
        <w:rPr>
          <w:rFonts w:ascii="Century Gothic" w:eastAsia="Times New Roman" w:hAnsi="Century Gothic" w:cs="Times New Roman"/>
          <w:sz w:val="24"/>
          <w:szCs w:val="24"/>
        </w:rPr>
        <w:t xml:space="preserve"> Many Jews, about 6 million, live in Israel </w:t>
      </w:r>
    </w:p>
    <w:p w14:paraId="0520BDF2" w14:textId="77777777" w:rsidR="00B06503" w:rsidRPr="00E676C5" w:rsidRDefault="004E27F7" w:rsidP="004E27F7">
      <w:pPr>
        <w:spacing w:after="0" w:line="240" w:lineRule="auto"/>
        <w:rPr>
          <w:rFonts w:ascii="Century Gothic" w:eastAsia="Times New Roman" w:hAnsi="Century Gothic" w:cs="Times New Roman"/>
          <w:sz w:val="24"/>
          <w:szCs w:val="24"/>
        </w:rPr>
      </w:pPr>
      <w:r w:rsidRPr="004E27F7">
        <w:rPr>
          <w:rFonts w:ascii="Century Gothic" w:eastAsia="Times New Roman" w:hAnsi="Century Gothic" w:cs="Times New Roman"/>
          <w:sz w:val="24"/>
          <w:szCs w:val="24"/>
        </w:rPr>
        <w:sym w:font="Symbol" w:char="F0B7"/>
      </w:r>
      <w:r w:rsidRPr="004E27F7">
        <w:rPr>
          <w:rFonts w:ascii="Century Gothic" w:eastAsia="Times New Roman" w:hAnsi="Century Gothic" w:cs="Times New Roman"/>
          <w:sz w:val="24"/>
          <w:szCs w:val="24"/>
        </w:rPr>
        <w:t xml:space="preserve"> In this country, the UK, about 300,000 Jews live </w:t>
      </w:r>
    </w:p>
    <w:p w14:paraId="7365C9AC" w14:textId="77777777" w:rsidR="00B06503" w:rsidRPr="00E676C5" w:rsidRDefault="004E27F7" w:rsidP="004E27F7">
      <w:pPr>
        <w:spacing w:after="0" w:line="240" w:lineRule="auto"/>
        <w:rPr>
          <w:rFonts w:ascii="Century Gothic" w:eastAsia="Times New Roman" w:hAnsi="Century Gothic" w:cs="Times New Roman"/>
          <w:sz w:val="24"/>
          <w:szCs w:val="24"/>
        </w:rPr>
      </w:pPr>
      <w:r w:rsidRPr="004E27F7">
        <w:rPr>
          <w:rFonts w:ascii="Century Gothic" w:eastAsia="Times New Roman" w:hAnsi="Century Gothic" w:cs="Times New Roman"/>
          <w:sz w:val="24"/>
          <w:szCs w:val="24"/>
        </w:rPr>
        <w:sym w:font="Symbol" w:char="F0B7"/>
      </w:r>
      <w:r w:rsidRPr="004E27F7">
        <w:rPr>
          <w:rFonts w:ascii="Century Gothic" w:eastAsia="Times New Roman" w:hAnsi="Century Gothic" w:cs="Times New Roman"/>
          <w:sz w:val="24"/>
          <w:szCs w:val="24"/>
        </w:rPr>
        <w:t xml:space="preserve"> the main holy book is called the Torah </w:t>
      </w:r>
    </w:p>
    <w:p w14:paraId="70CE723C" w14:textId="77777777" w:rsidR="00B06503" w:rsidRPr="00E676C5" w:rsidRDefault="004E27F7" w:rsidP="004E27F7">
      <w:pPr>
        <w:spacing w:after="0" w:line="240" w:lineRule="auto"/>
        <w:rPr>
          <w:rFonts w:ascii="Century Gothic" w:eastAsia="Times New Roman" w:hAnsi="Century Gothic" w:cs="Times New Roman"/>
          <w:sz w:val="24"/>
          <w:szCs w:val="24"/>
        </w:rPr>
      </w:pPr>
      <w:r w:rsidRPr="004E27F7">
        <w:rPr>
          <w:rFonts w:ascii="Century Gothic" w:eastAsia="Times New Roman" w:hAnsi="Century Gothic" w:cs="Times New Roman"/>
          <w:sz w:val="24"/>
          <w:szCs w:val="24"/>
        </w:rPr>
        <w:sym w:font="Symbol" w:char="F0B7"/>
      </w:r>
      <w:r w:rsidRPr="004E27F7">
        <w:rPr>
          <w:rFonts w:ascii="Century Gothic" w:eastAsia="Times New Roman" w:hAnsi="Century Gothic" w:cs="Times New Roman"/>
          <w:sz w:val="24"/>
          <w:szCs w:val="24"/>
        </w:rPr>
        <w:t xml:space="preserve"> the main founders of the religion are Abraham and Moses </w:t>
      </w:r>
    </w:p>
    <w:p w14:paraId="3CE35DA5" w14:textId="77777777" w:rsidR="00B06503" w:rsidRPr="00E676C5" w:rsidRDefault="004E27F7" w:rsidP="004E27F7">
      <w:pPr>
        <w:spacing w:after="0" w:line="240" w:lineRule="auto"/>
        <w:rPr>
          <w:rFonts w:ascii="Century Gothic" w:eastAsia="Times New Roman" w:hAnsi="Century Gothic" w:cs="Times New Roman"/>
          <w:sz w:val="24"/>
          <w:szCs w:val="24"/>
        </w:rPr>
      </w:pPr>
      <w:r w:rsidRPr="004E27F7">
        <w:rPr>
          <w:rFonts w:ascii="Century Gothic" w:eastAsia="Times New Roman" w:hAnsi="Century Gothic" w:cs="Times New Roman"/>
          <w:sz w:val="24"/>
          <w:szCs w:val="24"/>
        </w:rPr>
        <w:sym w:font="Symbol" w:char="F0B7"/>
      </w:r>
      <w:r w:rsidRPr="004E27F7">
        <w:rPr>
          <w:rFonts w:ascii="Century Gothic" w:eastAsia="Times New Roman" w:hAnsi="Century Gothic" w:cs="Times New Roman"/>
          <w:sz w:val="24"/>
          <w:szCs w:val="24"/>
        </w:rPr>
        <w:t xml:space="preserve"> There are many different types of Jewish people, such as Orthodox and Reform. </w:t>
      </w:r>
    </w:p>
    <w:p w14:paraId="196E4F38" w14:textId="77777777" w:rsidR="00B06503" w:rsidRPr="00E676C5" w:rsidRDefault="004E27F7" w:rsidP="004E27F7">
      <w:pPr>
        <w:spacing w:after="0" w:line="240" w:lineRule="auto"/>
        <w:rPr>
          <w:rFonts w:ascii="Century Gothic" w:eastAsia="Times New Roman" w:hAnsi="Century Gothic" w:cs="Times New Roman"/>
          <w:sz w:val="24"/>
          <w:szCs w:val="24"/>
        </w:rPr>
      </w:pPr>
      <w:r w:rsidRPr="004E27F7">
        <w:rPr>
          <w:rFonts w:ascii="Century Gothic" w:eastAsia="Times New Roman" w:hAnsi="Century Gothic" w:cs="Times New Roman"/>
          <w:sz w:val="24"/>
          <w:szCs w:val="24"/>
        </w:rPr>
        <w:sym w:font="Symbol" w:char="F0B7"/>
      </w:r>
      <w:r w:rsidRPr="004E27F7">
        <w:rPr>
          <w:rFonts w:ascii="Century Gothic" w:eastAsia="Times New Roman" w:hAnsi="Century Gothic" w:cs="Times New Roman"/>
          <w:sz w:val="24"/>
          <w:szCs w:val="24"/>
        </w:rPr>
        <w:t xml:space="preserve"> Jewish people believe in one God are think they are God’s chosen people </w:t>
      </w:r>
    </w:p>
    <w:p w14:paraId="6CA76687" w14:textId="77777777" w:rsidR="00B06503" w:rsidRPr="00E676C5" w:rsidRDefault="004E27F7" w:rsidP="004E27F7">
      <w:pPr>
        <w:spacing w:after="0" w:line="240" w:lineRule="auto"/>
        <w:rPr>
          <w:rFonts w:ascii="Century Gothic" w:eastAsia="Times New Roman" w:hAnsi="Century Gothic" w:cs="Times New Roman"/>
          <w:sz w:val="24"/>
          <w:szCs w:val="24"/>
        </w:rPr>
      </w:pPr>
      <w:r w:rsidRPr="004E27F7">
        <w:rPr>
          <w:rFonts w:ascii="Century Gothic" w:eastAsia="Times New Roman" w:hAnsi="Century Gothic" w:cs="Times New Roman"/>
          <w:sz w:val="24"/>
          <w:szCs w:val="24"/>
        </w:rPr>
        <w:sym w:font="Symbol" w:char="F0B7"/>
      </w:r>
      <w:r w:rsidRPr="004E27F7">
        <w:rPr>
          <w:rFonts w:ascii="Century Gothic" w:eastAsia="Times New Roman" w:hAnsi="Century Gothic" w:cs="Times New Roman"/>
          <w:sz w:val="24"/>
          <w:szCs w:val="24"/>
        </w:rPr>
        <w:t xml:space="preserve"> Jewish people have been persecuted and treated badly many times through history, and experienced much anti-Semitism (racism) in the past </w:t>
      </w:r>
    </w:p>
    <w:p w14:paraId="61A56A4B" w14:textId="77777777" w:rsidR="00B06503" w:rsidRPr="00E676C5" w:rsidRDefault="004E27F7" w:rsidP="004E27F7">
      <w:pPr>
        <w:spacing w:after="0" w:line="240" w:lineRule="auto"/>
        <w:rPr>
          <w:rFonts w:ascii="Century Gothic" w:eastAsia="Times New Roman" w:hAnsi="Century Gothic" w:cs="Times New Roman"/>
          <w:sz w:val="24"/>
          <w:szCs w:val="24"/>
        </w:rPr>
      </w:pPr>
      <w:r w:rsidRPr="004E27F7">
        <w:rPr>
          <w:rFonts w:ascii="Century Gothic" w:eastAsia="Times New Roman" w:hAnsi="Century Gothic" w:cs="Times New Roman"/>
          <w:sz w:val="24"/>
          <w:szCs w:val="24"/>
        </w:rPr>
        <w:sym w:font="Symbol" w:char="F0B7"/>
      </w:r>
      <w:r w:rsidRPr="004E27F7">
        <w:rPr>
          <w:rFonts w:ascii="Century Gothic" w:eastAsia="Times New Roman" w:hAnsi="Century Gothic" w:cs="Times New Roman"/>
          <w:sz w:val="24"/>
          <w:szCs w:val="24"/>
        </w:rPr>
        <w:t xml:space="preserve"> Trying to find a homeland after the awful terrors of the Holocaust, the Jewish state of Israel was founded in 1948 </w:t>
      </w:r>
    </w:p>
    <w:p w14:paraId="028C24FB" w14:textId="77777777" w:rsidR="00B06503" w:rsidRPr="00E676C5" w:rsidRDefault="004E27F7" w:rsidP="004E27F7">
      <w:pPr>
        <w:spacing w:after="0" w:line="240" w:lineRule="auto"/>
        <w:rPr>
          <w:rFonts w:ascii="Century Gothic" w:eastAsia="Times New Roman" w:hAnsi="Century Gothic" w:cs="Times New Roman"/>
          <w:sz w:val="24"/>
          <w:szCs w:val="24"/>
        </w:rPr>
      </w:pPr>
      <w:r w:rsidRPr="004E27F7">
        <w:rPr>
          <w:rFonts w:ascii="Century Gothic" w:eastAsia="Times New Roman" w:hAnsi="Century Gothic" w:cs="Times New Roman"/>
          <w:sz w:val="24"/>
          <w:szCs w:val="24"/>
        </w:rPr>
        <w:sym w:font="Symbol" w:char="F0B7"/>
      </w:r>
      <w:r w:rsidRPr="004E27F7">
        <w:rPr>
          <w:rFonts w:ascii="Century Gothic" w:eastAsia="Times New Roman" w:hAnsi="Century Gothic" w:cs="Times New Roman"/>
          <w:sz w:val="24"/>
          <w:szCs w:val="24"/>
        </w:rPr>
        <w:t xml:space="preserve"> There are 613 rules (Mitzvot) in the Torah which they try to follow as best they can, whichever country they live in. </w:t>
      </w:r>
    </w:p>
    <w:p w14:paraId="66233540" w14:textId="6FBEB755" w:rsidR="00B06503" w:rsidRPr="00E676C5" w:rsidRDefault="004E27F7" w:rsidP="004E27F7">
      <w:pPr>
        <w:spacing w:after="0" w:line="240" w:lineRule="auto"/>
        <w:rPr>
          <w:rFonts w:ascii="Century Gothic" w:eastAsia="Times New Roman" w:hAnsi="Century Gothic" w:cs="Times New Roman"/>
          <w:sz w:val="24"/>
          <w:szCs w:val="24"/>
        </w:rPr>
      </w:pPr>
      <w:r w:rsidRPr="004E27F7">
        <w:rPr>
          <w:rFonts w:ascii="Century Gothic" w:eastAsia="Times New Roman" w:hAnsi="Century Gothic" w:cs="Times New Roman"/>
          <w:sz w:val="24"/>
          <w:szCs w:val="24"/>
        </w:rPr>
        <w:t xml:space="preserve">Differences between Ultra-Orthodox Jews, Orthodox Jews and Reform Jews </w:t>
      </w:r>
    </w:p>
    <w:p w14:paraId="43DB9C3F" w14:textId="77777777" w:rsidR="00B06503" w:rsidRPr="00E676C5" w:rsidRDefault="004E27F7" w:rsidP="004E27F7">
      <w:pPr>
        <w:spacing w:after="0" w:line="240" w:lineRule="auto"/>
        <w:rPr>
          <w:rFonts w:ascii="Century Gothic" w:eastAsia="Times New Roman" w:hAnsi="Century Gothic" w:cs="Times New Roman"/>
          <w:sz w:val="24"/>
          <w:szCs w:val="24"/>
        </w:rPr>
      </w:pPr>
      <w:r w:rsidRPr="004E27F7">
        <w:rPr>
          <w:rFonts w:ascii="Century Gothic" w:eastAsia="Times New Roman" w:hAnsi="Century Gothic" w:cs="Times New Roman"/>
          <w:sz w:val="24"/>
          <w:szCs w:val="24"/>
        </w:rPr>
        <w:sym w:font="Symbol" w:char="F0B7"/>
      </w:r>
      <w:r w:rsidRPr="004E27F7">
        <w:rPr>
          <w:rFonts w:ascii="Century Gothic" w:eastAsia="Times New Roman" w:hAnsi="Century Gothic" w:cs="Times New Roman"/>
          <w:sz w:val="24"/>
          <w:szCs w:val="24"/>
        </w:rPr>
        <w:t xml:space="preserve"> Ultra-Orthodox Jews are very strict in how they read the Torah. They often take parts of it word for word and try not to break the rules at all </w:t>
      </w:r>
    </w:p>
    <w:p w14:paraId="0DBA7C0C" w14:textId="77777777" w:rsidR="00B06503" w:rsidRPr="00E676C5" w:rsidRDefault="004E27F7" w:rsidP="004E27F7">
      <w:pPr>
        <w:spacing w:after="0" w:line="240" w:lineRule="auto"/>
        <w:rPr>
          <w:rFonts w:ascii="Century Gothic" w:eastAsia="Times New Roman" w:hAnsi="Century Gothic" w:cs="Times New Roman"/>
          <w:sz w:val="24"/>
          <w:szCs w:val="24"/>
        </w:rPr>
      </w:pPr>
      <w:r w:rsidRPr="004E27F7">
        <w:rPr>
          <w:rFonts w:ascii="Century Gothic" w:eastAsia="Times New Roman" w:hAnsi="Century Gothic" w:cs="Times New Roman"/>
          <w:sz w:val="24"/>
          <w:szCs w:val="24"/>
        </w:rPr>
        <w:sym w:font="Symbol" w:char="F0B7"/>
      </w:r>
      <w:r w:rsidRPr="004E27F7">
        <w:rPr>
          <w:rFonts w:ascii="Century Gothic" w:eastAsia="Times New Roman" w:hAnsi="Century Gothic" w:cs="Times New Roman"/>
          <w:sz w:val="24"/>
          <w:szCs w:val="24"/>
        </w:rPr>
        <w:t xml:space="preserve"> they often look different as they have long forelocks of hair, have all their clothes in black and wear large hats </w:t>
      </w:r>
    </w:p>
    <w:p w14:paraId="25C1E1E9" w14:textId="35D698C8" w:rsidR="004E27F7" w:rsidRPr="004E27F7" w:rsidRDefault="004E27F7" w:rsidP="004E27F7">
      <w:pPr>
        <w:spacing w:after="0" w:line="240" w:lineRule="auto"/>
        <w:rPr>
          <w:rFonts w:ascii="Century Gothic" w:eastAsia="Times New Roman" w:hAnsi="Century Gothic" w:cs="Times New Roman"/>
          <w:sz w:val="24"/>
          <w:szCs w:val="24"/>
        </w:rPr>
      </w:pPr>
      <w:r w:rsidRPr="004E27F7">
        <w:rPr>
          <w:rFonts w:ascii="Century Gothic" w:eastAsia="Times New Roman" w:hAnsi="Century Gothic" w:cs="Times New Roman"/>
          <w:sz w:val="24"/>
          <w:szCs w:val="24"/>
        </w:rPr>
        <w:sym w:font="Symbol" w:char="F0B7"/>
      </w:r>
      <w:r w:rsidR="00B65CAF">
        <w:rPr>
          <w:rFonts w:ascii="Century Gothic" w:eastAsia="Times New Roman" w:hAnsi="Century Gothic" w:cs="Times New Roman"/>
          <w:sz w:val="24"/>
          <w:szCs w:val="24"/>
        </w:rPr>
        <w:t xml:space="preserve"> E</w:t>
      </w:r>
      <w:r w:rsidRPr="004E27F7">
        <w:rPr>
          <w:rFonts w:ascii="Century Gothic" w:eastAsia="Times New Roman" w:hAnsi="Century Gothic" w:cs="Times New Roman"/>
          <w:sz w:val="24"/>
          <w:szCs w:val="24"/>
        </w:rPr>
        <w:t>xamples: they would wear a tallit under their clothes all day long, may have big families and often live in communities separate from non-Jews</w:t>
      </w:r>
    </w:p>
    <w:p w14:paraId="3890FE36" w14:textId="7537DA3D" w:rsidR="00B06503" w:rsidRPr="00E676C5" w:rsidRDefault="00B06503" w:rsidP="00B06503">
      <w:pPr>
        <w:spacing w:after="0" w:line="240" w:lineRule="auto"/>
        <w:rPr>
          <w:rFonts w:ascii="Century Gothic" w:eastAsia="Times New Roman" w:hAnsi="Century Gothic" w:cs="Times New Roman"/>
          <w:sz w:val="24"/>
          <w:szCs w:val="24"/>
        </w:rPr>
      </w:pPr>
      <w:r w:rsidRPr="00B06503">
        <w:rPr>
          <w:rFonts w:ascii="Century Gothic" w:eastAsia="Times New Roman" w:hAnsi="Century Gothic" w:cs="Times New Roman"/>
          <w:sz w:val="24"/>
          <w:szCs w:val="24"/>
        </w:rPr>
        <w:sym w:font="Symbol" w:char="F0B7"/>
      </w:r>
      <w:r w:rsidRPr="00B06503">
        <w:rPr>
          <w:rFonts w:ascii="Century Gothic" w:eastAsia="Times New Roman" w:hAnsi="Century Gothic" w:cs="Times New Roman"/>
          <w:sz w:val="24"/>
          <w:szCs w:val="24"/>
        </w:rPr>
        <w:t xml:space="preserve"> Orthodox Jews believe they should live their lives as close to the rules laid down in the Torah as possible </w:t>
      </w:r>
    </w:p>
    <w:p w14:paraId="06222691" w14:textId="6E335080" w:rsidR="00B06503" w:rsidRPr="00E676C5" w:rsidRDefault="00B06503" w:rsidP="00B06503">
      <w:pPr>
        <w:spacing w:after="0" w:line="240" w:lineRule="auto"/>
        <w:rPr>
          <w:rFonts w:ascii="Century Gothic" w:eastAsia="Times New Roman" w:hAnsi="Century Gothic" w:cs="Times New Roman"/>
          <w:sz w:val="24"/>
          <w:szCs w:val="24"/>
        </w:rPr>
      </w:pPr>
      <w:r w:rsidRPr="00B06503">
        <w:rPr>
          <w:rFonts w:ascii="Century Gothic" w:eastAsia="Times New Roman" w:hAnsi="Century Gothic" w:cs="Times New Roman"/>
          <w:sz w:val="24"/>
          <w:szCs w:val="24"/>
        </w:rPr>
        <w:sym w:font="Symbol" w:char="F0B7"/>
      </w:r>
      <w:r w:rsidRPr="00B06503">
        <w:rPr>
          <w:rFonts w:ascii="Century Gothic" w:eastAsia="Times New Roman" w:hAnsi="Century Gothic" w:cs="Times New Roman"/>
          <w:sz w:val="24"/>
          <w:szCs w:val="24"/>
        </w:rPr>
        <w:t xml:space="preserve"> Orthodox keep many rules of Torah very strictly such as not working on Shabbat and only allowing men and women to have certain roles in the synagogue </w:t>
      </w:r>
    </w:p>
    <w:p w14:paraId="72E91FCC" w14:textId="77777777" w:rsidR="00B06503" w:rsidRPr="00E676C5" w:rsidRDefault="00B06503" w:rsidP="00B06503">
      <w:pPr>
        <w:spacing w:after="0" w:line="240" w:lineRule="auto"/>
        <w:rPr>
          <w:rFonts w:ascii="Century Gothic" w:eastAsia="Times New Roman" w:hAnsi="Century Gothic" w:cs="Times New Roman"/>
          <w:sz w:val="24"/>
          <w:szCs w:val="24"/>
        </w:rPr>
      </w:pPr>
      <w:r w:rsidRPr="00B06503">
        <w:rPr>
          <w:rFonts w:ascii="Century Gothic" w:eastAsia="Times New Roman" w:hAnsi="Century Gothic" w:cs="Times New Roman"/>
          <w:sz w:val="24"/>
          <w:szCs w:val="24"/>
        </w:rPr>
        <w:sym w:font="Symbol" w:char="F0B7"/>
      </w:r>
      <w:r w:rsidRPr="00B06503">
        <w:rPr>
          <w:rFonts w:ascii="Century Gothic" w:eastAsia="Times New Roman" w:hAnsi="Century Gothic" w:cs="Times New Roman"/>
          <w:sz w:val="24"/>
          <w:szCs w:val="24"/>
        </w:rPr>
        <w:t xml:space="preserve"> Reform Jews think that the Jewish religion should move with the times </w:t>
      </w:r>
    </w:p>
    <w:p w14:paraId="4880F16D" w14:textId="6D6DA614" w:rsidR="00B06503" w:rsidRPr="00B06503" w:rsidRDefault="00B06503" w:rsidP="00B06503">
      <w:pPr>
        <w:spacing w:after="0" w:line="240" w:lineRule="auto"/>
        <w:rPr>
          <w:rFonts w:ascii="Century Gothic" w:eastAsia="Times New Roman" w:hAnsi="Century Gothic" w:cs="Times New Roman"/>
          <w:sz w:val="24"/>
          <w:szCs w:val="24"/>
        </w:rPr>
      </w:pPr>
      <w:r w:rsidRPr="00B06503">
        <w:rPr>
          <w:rFonts w:ascii="Century Gothic" w:eastAsia="Times New Roman" w:hAnsi="Century Gothic" w:cs="Times New Roman"/>
          <w:sz w:val="24"/>
          <w:szCs w:val="24"/>
        </w:rPr>
        <w:sym w:font="Symbol" w:char="F0B7"/>
      </w:r>
      <w:r w:rsidRPr="00B06503">
        <w:rPr>
          <w:rFonts w:ascii="Century Gothic" w:eastAsia="Times New Roman" w:hAnsi="Century Gothic" w:cs="Times New Roman"/>
          <w:sz w:val="24"/>
          <w:szCs w:val="24"/>
        </w:rPr>
        <w:t xml:space="preserve"> Reform Judaism started </w:t>
      </w:r>
      <w:r w:rsidR="00766E53" w:rsidRPr="00E676C5">
        <w:rPr>
          <w:rFonts w:ascii="Century Gothic" w:eastAsia="Times New Roman" w:hAnsi="Century Gothic" w:cs="Times New Roman"/>
          <w:sz w:val="24"/>
          <w:szCs w:val="24"/>
        </w:rPr>
        <w:t>off</w:t>
      </w:r>
      <w:r w:rsidRPr="00B06503">
        <w:rPr>
          <w:rFonts w:ascii="Century Gothic" w:eastAsia="Times New Roman" w:hAnsi="Century Gothic" w:cs="Times New Roman"/>
          <w:sz w:val="24"/>
          <w:szCs w:val="24"/>
        </w:rPr>
        <w:t xml:space="preserve"> about 150 years ago and tries to understand the Torah alongside modern day life</w:t>
      </w:r>
    </w:p>
    <w:p w14:paraId="434DC6C7" w14:textId="73A3CB3F" w:rsidR="00577D9A" w:rsidRPr="00E676C5" w:rsidRDefault="00577D9A" w:rsidP="004E27F7">
      <w:pPr>
        <w:rPr>
          <w:rFonts w:ascii="Century Gothic" w:hAnsi="Century Gothic"/>
          <w:sz w:val="24"/>
          <w:szCs w:val="24"/>
        </w:rPr>
      </w:pPr>
    </w:p>
    <w:p w14:paraId="455006C2" w14:textId="6A1FE13F" w:rsidR="00B06503" w:rsidRPr="00E676C5" w:rsidRDefault="00952BA2" w:rsidP="00B06503">
      <w:pPr>
        <w:spacing w:after="0" w:line="240" w:lineRule="auto"/>
        <w:rPr>
          <w:rFonts w:ascii="Century Gothic" w:eastAsia="Times New Roman" w:hAnsi="Century Gothic" w:cs="Times New Roman"/>
          <w:b/>
          <w:bCs/>
          <w:sz w:val="24"/>
          <w:szCs w:val="24"/>
        </w:rPr>
      </w:pPr>
      <w:r w:rsidRPr="00E676C5">
        <w:rPr>
          <w:rFonts w:ascii="Century Gothic" w:eastAsia="Times New Roman" w:hAnsi="Century Gothic" w:cs="Times New Roman"/>
          <w:b/>
          <w:bCs/>
          <w:noProof/>
          <w:sz w:val="24"/>
          <w:szCs w:val="24"/>
          <w:lang w:eastAsia="en-GB"/>
        </w:rPr>
        <mc:AlternateContent>
          <mc:Choice Requires="wps">
            <w:drawing>
              <wp:anchor distT="0" distB="0" distL="114300" distR="114300" simplePos="0" relativeHeight="251659264" behindDoc="1" locked="0" layoutInCell="1" allowOverlap="1" wp14:anchorId="5404A12F" wp14:editId="5CEE8EB5">
                <wp:simplePos x="0" y="0"/>
                <wp:positionH relativeFrom="column">
                  <wp:posOffset>4191000</wp:posOffset>
                </wp:positionH>
                <wp:positionV relativeFrom="paragraph">
                  <wp:posOffset>19050</wp:posOffset>
                </wp:positionV>
                <wp:extent cx="2659380" cy="3253105"/>
                <wp:effectExtent l="0" t="0" r="26670" b="23495"/>
                <wp:wrapTight wrapText="bothSides">
                  <wp:wrapPolygon edited="0">
                    <wp:start x="0" y="0"/>
                    <wp:lineTo x="0" y="21630"/>
                    <wp:lineTo x="21662" y="21630"/>
                    <wp:lineTo x="21662"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659380" cy="3253105"/>
                        </a:xfrm>
                        <a:prstGeom prst="rect">
                          <a:avLst/>
                        </a:prstGeom>
                        <a:solidFill>
                          <a:schemeClr val="accent4">
                            <a:lumMod val="20000"/>
                            <a:lumOff val="80000"/>
                          </a:schemeClr>
                        </a:solidFill>
                        <a:ln w="6350">
                          <a:solidFill>
                            <a:prstClr val="black"/>
                          </a:solidFill>
                        </a:ln>
                      </wps:spPr>
                      <wps:txbx>
                        <w:txbxContent>
                          <w:p w14:paraId="3601B2D6" w14:textId="77777777" w:rsidR="00B06503" w:rsidRPr="001B6E5E" w:rsidRDefault="00B06503" w:rsidP="00B06503">
                            <w:pPr>
                              <w:spacing w:after="0" w:line="240" w:lineRule="auto"/>
                              <w:rPr>
                                <w:rFonts w:eastAsia="Times New Roman" w:cstheme="minorHAnsi"/>
                                <w:sz w:val="24"/>
                                <w:szCs w:val="24"/>
                              </w:rPr>
                            </w:pPr>
                            <w:r w:rsidRPr="001B6E5E">
                              <w:rPr>
                                <w:rFonts w:eastAsia="Times New Roman" w:cstheme="minorHAnsi"/>
                                <w:sz w:val="24"/>
                                <w:szCs w:val="24"/>
                              </w:rPr>
                              <w:t xml:space="preserve">The Shema: </w:t>
                            </w:r>
                          </w:p>
                          <w:p w14:paraId="04BA83FD" w14:textId="77777777" w:rsidR="00B06503" w:rsidRPr="001B6E5E" w:rsidRDefault="00B06503" w:rsidP="00B06503">
                            <w:pPr>
                              <w:spacing w:after="0" w:line="240" w:lineRule="auto"/>
                              <w:rPr>
                                <w:rFonts w:eastAsia="Times New Roman" w:cstheme="minorHAnsi"/>
                                <w:sz w:val="24"/>
                                <w:szCs w:val="24"/>
                              </w:rPr>
                            </w:pPr>
                            <w:r w:rsidRPr="001B6E5E">
                              <w:rPr>
                                <w:rFonts w:eastAsia="Times New Roman" w:cstheme="minorHAnsi"/>
                                <w:sz w:val="24"/>
                                <w:szCs w:val="24"/>
                              </w:rPr>
                              <w:t xml:space="preserve">Hear, O Israel: Hashem is our G-d, Hashem is the One and Only. You shall love Hashem, your G-d, with all your heart, with all your soul, and with all your resources. And these matters that I command you today shall be upon your heart. You shall teach them thoroughly to your children and you shall speak of them while you sit in your home, while you walk on the way, when you retire and when you arise. Bind them as a sign upon your arm and let them be ornaments between your eyes. And write them on the doorposts of your house and upon your gates. </w:t>
                            </w:r>
                          </w:p>
                          <w:p w14:paraId="30236AC1" w14:textId="049FE255" w:rsidR="00B06503" w:rsidRPr="001B6E5E" w:rsidRDefault="00B06503" w:rsidP="00B06503">
                            <w:pPr>
                              <w:spacing w:after="0" w:line="240" w:lineRule="auto"/>
                              <w:rPr>
                                <w:rFonts w:eastAsia="Times New Roman" w:cstheme="minorHAnsi"/>
                                <w:sz w:val="24"/>
                                <w:szCs w:val="24"/>
                              </w:rPr>
                            </w:pPr>
                            <w:r w:rsidRPr="001B6E5E">
                              <w:rPr>
                                <w:rFonts w:eastAsia="Times New Roman" w:cstheme="minorHAnsi"/>
                                <w:sz w:val="24"/>
                                <w:szCs w:val="24"/>
                              </w:rPr>
                              <w:t>Deuteronomy 6:4-9</w:t>
                            </w:r>
                          </w:p>
                          <w:p w14:paraId="23DFD58F" w14:textId="77777777" w:rsidR="00B06503" w:rsidRDefault="00B06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4A12F" id="_x0000_t202" coordsize="21600,21600" o:spt="202" path="m,l,21600r21600,l21600,xe">
                <v:stroke joinstyle="miter"/>
                <v:path gradientshapeok="t" o:connecttype="rect"/>
              </v:shapetype>
              <v:shape id="Text Box 1" o:spid="_x0000_s1026" type="#_x0000_t202" style="position:absolute;margin-left:330pt;margin-top:1.5pt;width:209.4pt;height:25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" fillcolor="#fff2cc [663]" strokeweight=".5pt">
                <v:textbox>
                  <w:txbxContent>
                    <w:p w14:paraId="3601B2D6" w14:textId="77777777" w:rsidR="00B06503" w:rsidRPr="001B6E5E" w:rsidRDefault="00B06503" w:rsidP="00B06503">
                      <w:pPr>
                        <w:spacing w:after="0" w:line="240" w:lineRule="auto"/>
                        <w:rPr>
                          <w:rFonts w:eastAsia="Times New Roman" w:cstheme="minorHAnsi"/>
                          <w:sz w:val="24"/>
                          <w:szCs w:val="24"/>
                        </w:rPr>
                      </w:pPr>
                      <w:bookmarkStart w:id="1" w:name="_GoBack"/>
                      <w:r w:rsidRPr="001B6E5E">
                        <w:rPr>
                          <w:rFonts w:eastAsia="Times New Roman" w:cstheme="minorHAnsi"/>
                          <w:sz w:val="24"/>
                          <w:szCs w:val="24"/>
                        </w:rPr>
                        <w:t xml:space="preserve">The Shema: </w:t>
                      </w:r>
                    </w:p>
                    <w:p w14:paraId="04BA83FD" w14:textId="77777777" w:rsidR="00B06503" w:rsidRPr="001B6E5E" w:rsidRDefault="00B06503" w:rsidP="00B06503">
                      <w:pPr>
                        <w:spacing w:after="0" w:line="240" w:lineRule="auto"/>
                        <w:rPr>
                          <w:rFonts w:eastAsia="Times New Roman" w:cstheme="minorHAnsi"/>
                          <w:sz w:val="24"/>
                          <w:szCs w:val="24"/>
                        </w:rPr>
                      </w:pPr>
                      <w:r w:rsidRPr="001B6E5E">
                        <w:rPr>
                          <w:rFonts w:eastAsia="Times New Roman" w:cstheme="minorHAnsi"/>
                          <w:sz w:val="24"/>
                          <w:szCs w:val="24"/>
                        </w:rPr>
                        <w:t xml:space="preserve">Hear, O Israel: Hashem is our G-d, Hashem is the One and Only. You shall love Hashem, your G-d, with all your heart, with all your soul, and with all your resources. And these matters that I command you today shall be upon your heart. You shall teach them thoroughly to your children and you shall speak of them while you sit in your home, while you walk on the way, when you retire and when you arise. Bind them as a sign upon your arm and let them be ornaments between your eyes. And write them on the doorposts of your house and upon your gates. </w:t>
                      </w:r>
                    </w:p>
                    <w:p w14:paraId="30236AC1" w14:textId="049FE255" w:rsidR="00B06503" w:rsidRPr="001B6E5E" w:rsidRDefault="00B06503" w:rsidP="00B06503">
                      <w:pPr>
                        <w:spacing w:after="0" w:line="240" w:lineRule="auto"/>
                        <w:rPr>
                          <w:rFonts w:eastAsia="Times New Roman" w:cstheme="minorHAnsi"/>
                          <w:sz w:val="24"/>
                          <w:szCs w:val="24"/>
                        </w:rPr>
                      </w:pPr>
                      <w:r w:rsidRPr="001B6E5E">
                        <w:rPr>
                          <w:rFonts w:eastAsia="Times New Roman" w:cstheme="minorHAnsi"/>
                          <w:sz w:val="24"/>
                          <w:szCs w:val="24"/>
                        </w:rPr>
                        <w:t>Deuteronomy 6:4-9</w:t>
                      </w:r>
                    </w:p>
                    <w:bookmarkEnd w:id="1"/>
                    <w:p w14:paraId="23DFD58F" w14:textId="77777777" w:rsidR="00B06503" w:rsidRDefault="00B06503"/>
                  </w:txbxContent>
                </v:textbox>
                <w10:wrap type="tight"/>
              </v:shape>
            </w:pict>
          </mc:Fallback>
        </mc:AlternateContent>
      </w:r>
      <w:r w:rsidR="00B06503" w:rsidRPr="00B06503">
        <w:rPr>
          <w:rFonts w:ascii="Century Gothic" w:eastAsia="Times New Roman" w:hAnsi="Century Gothic" w:cs="Times New Roman"/>
          <w:b/>
          <w:bCs/>
          <w:sz w:val="24"/>
          <w:szCs w:val="24"/>
        </w:rPr>
        <w:t xml:space="preserve">Beliefs in God </w:t>
      </w:r>
    </w:p>
    <w:p w14:paraId="493A734A" w14:textId="77777777" w:rsidR="00B06503" w:rsidRPr="00E676C5" w:rsidRDefault="00B06503" w:rsidP="00B06503">
      <w:pPr>
        <w:spacing w:after="0" w:line="240" w:lineRule="auto"/>
        <w:rPr>
          <w:rFonts w:ascii="Century Gothic" w:eastAsia="Times New Roman" w:hAnsi="Century Gothic" w:cs="Times New Roman"/>
          <w:sz w:val="24"/>
          <w:szCs w:val="24"/>
        </w:rPr>
      </w:pPr>
    </w:p>
    <w:p w14:paraId="2F4A8852" w14:textId="641121F3" w:rsidR="00B06503" w:rsidRDefault="00B06503" w:rsidP="00B06503">
      <w:pPr>
        <w:spacing w:after="0" w:line="240" w:lineRule="auto"/>
        <w:rPr>
          <w:rFonts w:ascii="Century Gothic" w:eastAsia="Times New Roman" w:hAnsi="Century Gothic" w:cs="Times New Roman"/>
          <w:sz w:val="24"/>
          <w:szCs w:val="24"/>
        </w:rPr>
      </w:pPr>
      <w:r w:rsidRPr="00B06503">
        <w:rPr>
          <w:rFonts w:ascii="Century Gothic" w:eastAsia="Times New Roman" w:hAnsi="Century Gothic" w:cs="Times New Roman"/>
          <w:sz w:val="24"/>
          <w:szCs w:val="24"/>
        </w:rPr>
        <w:t xml:space="preserve">Core ideas include belief in one God that is also the creator, the law-giver and judge of all things. The divine presence of God is called the Shekhinah </w:t>
      </w:r>
    </w:p>
    <w:p w14:paraId="00504EFB" w14:textId="77777777" w:rsidR="00952BA2" w:rsidRPr="00E676C5" w:rsidRDefault="00952BA2" w:rsidP="00B06503">
      <w:pPr>
        <w:spacing w:after="0" w:line="240" w:lineRule="auto"/>
        <w:rPr>
          <w:rFonts w:ascii="Century Gothic" w:eastAsia="Times New Roman" w:hAnsi="Century Gothic" w:cs="Times New Roman"/>
          <w:sz w:val="24"/>
          <w:szCs w:val="24"/>
        </w:rPr>
      </w:pPr>
    </w:p>
    <w:p w14:paraId="7E940A7A" w14:textId="495C43DA" w:rsidR="00952BA2" w:rsidRPr="00952BA2" w:rsidRDefault="00B06503" w:rsidP="00B06503">
      <w:pPr>
        <w:spacing w:after="0" w:line="240" w:lineRule="auto"/>
        <w:rPr>
          <w:rFonts w:ascii="Century Gothic" w:eastAsia="Times New Roman" w:hAnsi="Century Gothic" w:cs="Times New Roman"/>
          <w:b/>
          <w:bCs/>
          <w:sz w:val="24"/>
          <w:szCs w:val="24"/>
        </w:rPr>
      </w:pPr>
      <w:r w:rsidRPr="00B06503">
        <w:rPr>
          <w:rFonts w:ascii="Century Gothic" w:eastAsia="Times New Roman" w:hAnsi="Century Gothic" w:cs="Times New Roman"/>
          <w:b/>
          <w:bCs/>
          <w:sz w:val="24"/>
          <w:szCs w:val="24"/>
        </w:rPr>
        <w:t xml:space="preserve">The Nature of God God is one. </w:t>
      </w:r>
    </w:p>
    <w:p w14:paraId="338801BA" w14:textId="5161873D" w:rsidR="00B06503" w:rsidRPr="00E676C5" w:rsidRDefault="00B06503" w:rsidP="00B06503">
      <w:pPr>
        <w:spacing w:after="0" w:line="240" w:lineRule="auto"/>
        <w:rPr>
          <w:rFonts w:ascii="Century Gothic" w:eastAsia="Times New Roman" w:hAnsi="Century Gothic" w:cs="Times New Roman"/>
          <w:sz w:val="24"/>
          <w:szCs w:val="24"/>
        </w:rPr>
      </w:pPr>
      <w:r w:rsidRPr="00B06503">
        <w:rPr>
          <w:rFonts w:ascii="Century Gothic" w:eastAsia="Times New Roman" w:hAnsi="Century Gothic" w:cs="Times New Roman"/>
          <w:sz w:val="24"/>
          <w:szCs w:val="24"/>
        </w:rPr>
        <w:sym w:font="Symbol" w:char="F0B7"/>
      </w:r>
      <w:r w:rsidRPr="00B06503">
        <w:rPr>
          <w:rFonts w:ascii="Century Gothic" w:eastAsia="Times New Roman" w:hAnsi="Century Gothic" w:cs="Times New Roman"/>
          <w:sz w:val="24"/>
          <w:szCs w:val="24"/>
        </w:rPr>
        <w:t xml:space="preserve"> Jews believe that is only one God. Therefore Jews are Monotheists. </w:t>
      </w:r>
    </w:p>
    <w:p w14:paraId="258E0D59" w14:textId="03DDA15A" w:rsidR="00B06503" w:rsidRPr="00E676C5" w:rsidRDefault="00B06503" w:rsidP="00B06503">
      <w:pPr>
        <w:spacing w:after="0" w:line="240" w:lineRule="auto"/>
        <w:rPr>
          <w:rFonts w:ascii="Century Gothic" w:hAnsi="Century Gothic"/>
          <w:sz w:val="24"/>
          <w:szCs w:val="24"/>
        </w:rPr>
      </w:pPr>
      <w:r w:rsidRPr="00E676C5">
        <w:rPr>
          <w:rFonts w:ascii="Century Gothic" w:hAnsi="Century Gothic"/>
          <w:sz w:val="24"/>
          <w:szCs w:val="24"/>
        </w:rPr>
        <w:t>God is a single, whole being that cannot be divided</w:t>
      </w:r>
    </w:p>
    <w:p w14:paraId="6883B8DC" w14:textId="2057AE7C" w:rsidR="00B06503" w:rsidRPr="00E676C5" w:rsidRDefault="00B06503" w:rsidP="00B06503">
      <w:pPr>
        <w:spacing w:after="0" w:line="240" w:lineRule="auto"/>
        <w:rPr>
          <w:rFonts w:ascii="Century Gothic" w:eastAsia="Times New Roman" w:hAnsi="Century Gothic" w:cs="Times New Roman"/>
          <w:sz w:val="24"/>
          <w:szCs w:val="24"/>
        </w:rPr>
      </w:pPr>
      <w:r w:rsidRPr="00E676C5">
        <w:rPr>
          <w:rFonts w:ascii="Century Gothic" w:hAnsi="Century Gothic"/>
          <w:sz w:val="24"/>
          <w:szCs w:val="24"/>
        </w:rPr>
        <w:t>God is everlasting and beyond something that humans can understand because of how great God is.</w:t>
      </w:r>
    </w:p>
    <w:p w14:paraId="38A9EB65" w14:textId="77777777" w:rsidR="00B06503" w:rsidRPr="00E676C5" w:rsidRDefault="00B06503" w:rsidP="00B06503">
      <w:pPr>
        <w:spacing w:after="0" w:line="240" w:lineRule="auto"/>
        <w:rPr>
          <w:rFonts w:ascii="Century Gothic" w:eastAsia="Times New Roman" w:hAnsi="Century Gothic" w:cs="Times New Roman"/>
          <w:sz w:val="24"/>
          <w:szCs w:val="24"/>
        </w:rPr>
      </w:pPr>
      <w:r w:rsidRPr="00B06503">
        <w:rPr>
          <w:rFonts w:ascii="Century Gothic" w:eastAsia="Times New Roman" w:hAnsi="Century Gothic" w:cs="Times New Roman"/>
          <w:sz w:val="24"/>
          <w:szCs w:val="24"/>
        </w:rPr>
        <w:sym w:font="Symbol" w:char="F0B7"/>
      </w:r>
      <w:r w:rsidRPr="00B06503">
        <w:rPr>
          <w:rFonts w:ascii="Century Gothic" w:eastAsia="Times New Roman" w:hAnsi="Century Gothic" w:cs="Times New Roman"/>
          <w:sz w:val="24"/>
          <w:szCs w:val="24"/>
        </w:rPr>
        <w:t xml:space="preserve"> The commandments also state you shall have no God’s before me. </w:t>
      </w:r>
    </w:p>
    <w:p w14:paraId="5CAE2F57" w14:textId="7CF0DFA9" w:rsidR="00B06503" w:rsidRPr="00E676C5" w:rsidRDefault="00B06503" w:rsidP="00B06503">
      <w:pPr>
        <w:spacing w:after="0" w:line="240" w:lineRule="auto"/>
        <w:rPr>
          <w:rFonts w:ascii="Century Gothic" w:eastAsia="Times New Roman" w:hAnsi="Century Gothic" w:cs="Times New Roman"/>
          <w:sz w:val="24"/>
          <w:szCs w:val="24"/>
        </w:rPr>
      </w:pPr>
      <w:r w:rsidRPr="00B06503">
        <w:rPr>
          <w:rFonts w:ascii="Century Gothic" w:eastAsia="Times New Roman" w:hAnsi="Century Gothic" w:cs="Times New Roman"/>
          <w:sz w:val="24"/>
          <w:szCs w:val="24"/>
        </w:rPr>
        <w:sym w:font="Symbol" w:char="F0B7"/>
      </w:r>
      <w:r w:rsidR="005422C3">
        <w:rPr>
          <w:rFonts w:ascii="Century Gothic" w:eastAsia="Times New Roman" w:hAnsi="Century Gothic" w:cs="Times New Roman"/>
          <w:sz w:val="24"/>
          <w:szCs w:val="24"/>
        </w:rPr>
        <w:t xml:space="preserve"> The Shema</w:t>
      </w:r>
      <w:r w:rsidRPr="00B06503">
        <w:rPr>
          <w:rFonts w:ascii="Century Gothic" w:eastAsia="Times New Roman" w:hAnsi="Century Gothic" w:cs="Times New Roman"/>
          <w:sz w:val="24"/>
          <w:szCs w:val="24"/>
        </w:rPr>
        <w:t xml:space="preserve"> is the basic prayer of Judaism and is said every morning and evening </w:t>
      </w:r>
    </w:p>
    <w:p w14:paraId="1D807EF3" w14:textId="5C9AB222" w:rsidR="00B06503" w:rsidRPr="00E676C5" w:rsidRDefault="00B06503" w:rsidP="00B06503">
      <w:pPr>
        <w:spacing w:after="0" w:line="240" w:lineRule="auto"/>
        <w:rPr>
          <w:rFonts w:ascii="Century Gothic" w:eastAsia="Times New Roman" w:hAnsi="Century Gothic" w:cs="Times New Roman"/>
          <w:sz w:val="24"/>
          <w:szCs w:val="24"/>
        </w:rPr>
      </w:pPr>
      <w:r w:rsidRPr="00B06503">
        <w:rPr>
          <w:rFonts w:ascii="Century Gothic" w:eastAsia="Times New Roman" w:hAnsi="Century Gothic" w:cs="Times New Roman"/>
          <w:sz w:val="24"/>
          <w:szCs w:val="24"/>
        </w:rPr>
        <w:sym w:font="Symbol" w:char="F0B7"/>
      </w:r>
      <w:r w:rsidRPr="00B06503">
        <w:rPr>
          <w:rFonts w:ascii="Century Gothic" w:eastAsia="Times New Roman" w:hAnsi="Century Gothic" w:cs="Times New Roman"/>
          <w:sz w:val="24"/>
          <w:szCs w:val="24"/>
        </w:rPr>
        <w:t xml:space="preserve"> The Shema a declaration of Jewish faith this states the basic belief of Jews which is that there is one God (monotheism) </w:t>
      </w:r>
    </w:p>
    <w:p w14:paraId="3D0B9E4A" w14:textId="66CEACA3" w:rsidR="00B06503" w:rsidRPr="00E676C5" w:rsidRDefault="00B06503" w:rsidP="00B06503">
      <w:pPr>
        <w:spacing w:after="0" w:line="240" w:lineRule="auto"/>
        <w:rPr>
          <w:rFonts w:ascii="Century Gothic" w:eastAsia="Times New Roman" w:hAnsi="Century Gothic" w:cs="Times New Roman"/>
          <w:b/>
          <w:bCs/>
          <w:sz w:val="24"/>
          <w:szCs w:val="24"/>
        </w:rPr>
      </w:pPr>
      <w:r w:rsidRPr="00B06503">
        <w:rPr>
          <w:rFonts w:ascii="Century Gothic" w:eastAsia="Times New Roman" w:hAnsi="Century Gothic" w:cs="Times New Roman"/>
          <w:b/>
          <w:bCs/>
          <w:sz w:val="24"/>
          <w:szCs w:val="24"/>
        </w:rPr>
        <w:lastRenderedPageBreak/>
        <w:t xml:space="preserve">God is creator </w:t>
      </w:r>
    </w:p>
    <w:p w14:paraId="53544573" w14:textId="21C1C837" w:rsidR="00B06503" w:rsidRPr="00E676C5" w:rsidRDefault="00B65CAF" w:rsidP="00B06503">
      <w:pPr>
        <w:spacing w:after="0" w:line="240" w:lineRule="auto"/>
        <w:rPr>
          <w:rFonts w:ascii="Century Gothic" w:eastAsia="Times New Roman" w:hAnsi="Century Gothic" w:cs="Times New Roman"/>
          <w:sz w:val="24"/>
          <w:szCs w:val="24"/>
        </w:rPr>
      </w:pPr>
      <w:r>
        <w:rPr>
          <w:noProof/>
          <w:lang w:eastAsia="en-GB"/>
        </w:rPr>
        <w:drawing>
          <wp:anchor distT="0" distB="0" distL="114300" distR="114300" simplePos="0" relativeHeight="251665408" behindDoc="1" locked="0" layoutInCell="1" allowOverlap="1" wp14:anchorId="7BF9E273" wp14:editId="33F2CA23">
            <wp:simplePos x="0" y="0"/>
            <wp:positionH relativeFrom="margin">
              <wp:posOffset>-66675</wp:posOffset>
            </wp:positionH>
            <wp:positionV relativeFrom="paragraph">
              <wp:posOffset>40005</wp:posOffset>
            </wp:positionV>
            <wp:extent cx="2647950" cy="2217420"/>
            <wp:effectExtent l="0" t="0" r="0" b="0"/>
            <wp:wrapTight wrapText="bothSides">
              <wp:wrapPolygon edited="0">
                <wp:start x="0" y="0"/>
                <wp:lineTo x="0" y="21340"/>
                <wp:lineTo x="21445" y="21340"/>
                <wp:lineTo x="21445" y="0"/>
                <wp:lineTo x="0" y="0"/>
              </wp:wrapPolygon>
            </wp:wrapTight>
            <wp:docPr id="7" name="Picture 7" descr="Religious cosmolog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igious cosmology - Wikip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7950" cy="221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E118A8" w14:textId="09473511" w:rsidR="00B06503" w:rsidRPr="00E676C5" w:rsidRDefault="00B06503" w:rsidP="00B06503">
      <w:pPr>
        <w:spacing w:after="0" w:line="240" w:lineRule="auto"/>
        <w:rPr>
          <w:rFonts w:ascii="Century Gothic" w:eastAsia="Times New Roman" w:hAnsi="Century Gothic" w:cs="Times New Roman"/>
          <w:sz w:val="24"/>
          <w:szCs w:val="24"/>
        </w:rPr>
      </w:pPr>
      <w:r w:rsidRPr="00B06503">
        <w:rPr>
          <w:rFonts w:ascii="Century Gothic" w:eastAsia="Times New Roman" w:hAnsi="Century Gothic" w:cs="Times New Roman"/>
          <w:sz w:val="24"/>
          <w:szCs w:val="24"/>
        </w:rPr>
        <w:sym w:font="Symbol" w:char="F0B7"/>
      </w:r>
      <w:r w:rsidRPr="00B06503">
        <w:rPr>
          <w:rFonts w:ascii="Century Gothic" w:eastAsia="Times New Roman" w:hAnsi="Century Gothic" w:cs="Times New Roman"/>
          <w:sz w:val="24"/>
          <w:szCs w:val="24"/>
        </w:rPr>
        <w:t xml:space="preserve"> Genesis states that God created the world and everything within the world. God has a purpose for the world. </w:t>
      </w:r>
    </w:p>
    <w:p w14:paraId="56E0537A" w14:textId="34BD669C" w:rsidR="00B06503" w:rsidRPr="00E676C5" w:rsidRDefault="00B06503" w:rsidP="00B06503">
      <w:pPr>
        <w:spacing w:after="0" w:line="240" w:lineRule="auto"/>
        <w:rPr>
          <w:rFonts w:ascii="Century Gothic" w:eastAsia="Times New Roman" w:hAnsi="Century Gothic" w:cs="Times New Roman"/>
          <w:sz w:val="24"/>
          <w:szCs w:val="24"/>
        </w:rPr>
      </w:pPr>
      <w:r w:rsidRPr="00B06503">
        <w:rPr>
          <w:rFonts w:ascii="Century Gothic" w:eastAsia="Times New Roman" w:hAnsi="Century Gothic" w:cs="Times New Roman"/>
          <w:sz w:val="24"/>
          <w:szCs w:val="24"/>
        </w:rPr>
        <w:sym w:font="Symbol" w:char="F0B7"/>
      </w:r>
      <w:r w:rsidRPr="00B06503">
        <w:rPr>
          <w:rFonts w:ascii="Century Gothic" w:eastAsia="Times New Roman" w:hAnsi="Century Gothic" w:cs="Times New Roman"/>
          <w:sz w:val="24"/>
          <w:szCs w:val="24"/>
        </w:rPr>
        <w:t xml:space="preserve"> Creation is too wonderful not to have a powerful creator. Jews have a duty to care for </w:t>
      </w:r>
      <w:r w:rsidR="00766E53" w:rsidRPr="00E676C5">
        <w:rPr>
          <w:rFonts w:ascii="Century Gothic" w:eastAsia="Times New Roman" w:hAnsi="Century Gothic" w:cs="Times New Roman"/>
          <w:sz w:val="24"/>
          <w:szCs w:val="24"/>
        </w:rPr>
        <w:t>God’s</w:t>
      </w:r>
      <w:r w:rsidRPr="00B06503">
        <w:rPr>
          <w:rFonts w:ascii="Century Gothic" w:eastAsia="Times New Roman" w:hAnsi="Century Gothic" w:cs="Times New Roman"/>
          <w:sz w:val="24"/>
          <w:szCs w:val="24"/>
        </w:rPr>
        <w:t xml:space="preserve"> creation. </w:t>
      </w:r>
    </w:p>
    <w:p w14:paraId="1176CF52" w14:textId="32C05C8B" w:rsidR="00B06503" w:rsidRPr="00BC431C" w:rsidRDefault="00B06503" w:rsidP="00BC431C">
      <w:pPr>
        <w:rPr>
          <w:rFonts w:ascii="Century Gothic" w:hAnsi="Century Gothic"/>
          <w:sz w:val="24"/>
          <w:szCs w:val="24"/>
        </w:rPr>
      </w:pPr>
      <w:r w:rsidRPr="00E676C5">
        <w:rPr>
          <w:rFonts w:ascii="Century Gothic" w:hAnsi="Century Gothic"/>
          <w:sz w:val="24"/>
          <w:szCs w:val="24"/>
        </w:rPr>
        <w:t>He has almighty power over the world as He was the one to create it.</w:t>
      </w:r>
    </w:p>
    <w:p w14:paraId="03E520D8" w14:textId="1D26F09A" w:rsidR="00B06503" w:rsidRPr="00E676C5" w:rsidRDefault="00B06503" w:rsidP="00B06503">
      <w:pPr>
        <w:spacing w:after="0" w:line="240" w:lineRule="auto"/>
        <w:rPr>
          <w:rFonts w:ascii="Century Gothic" w:eastAsia="Times New Roman" w:hAnsi="Century Gothic" w:cs="Times New Roman"/>
          <w:sz w:val="24"/>
          <w:szCs w:val="24"/>
        </w:rPr>
      </w:pPr>
      <w:r w:rsidRPr="00B06503">
        <w:rPr>
          <w:rFonts w:ascii="Century Gothic" w:eastAsia="Times New Roman" w:hAnsi="Century Gothic" w:cs="Times New Roman"/>
          <w:sz w:val="24"/>
          <w:szCs w:val="24"/>
        </w:rPr>
        <w:sym w:font="Symbol" w:char="F0B7"/>
      </w:r>
      <w:r w:rsidRPr="00B06503">
        <w:rPr>
          <w:rFonts w:ascii="Century Gothic" w:eastAsia="Times New Roman" w:hAnsi="Century Gothic" w:cs="Times New Roman"/>
          <w:sz w:val="24"/>
          <w:szCs w:val="24"/>
        </w:rPr>
        <w:t xml:space="preserve"> God rested on the 7th day of creation so Jews observe Shabbat and do not work on this day of rest too. </w:t>
      </w:r>
    </w:p>
    <w:p w14:paraId="1157ADCA" w14:textId="503E1957" w:rsidR="00B06503" w:rsidRPr="00E676C5" w:rsidRDefault="00B06503" w:rsidP="00B06503">
      <w:pPr>
        <w:spacing w:after="0" w:line="240" w:lineRule="auto"/>
        <w:rPr>
          <w:rFonts w:ascii="Century Gothic" w:eastAsia="Times New Roman" w:hAnsi="Century Gothic" w:cs="Times New Roman"/>
          <w:sz w:val="24"/>
          <w:szCs w:val="24"/>
        </w:rPr>
      </w:pPr>
    </w:p>
    <w:p w14:paraId="406BDBCE" w14:textId="0CF3CEA4" w:rsidR="00B06503" w:rsidRPr="00952BA2" w:rsidRDefault="00B06503" w:rsidP="00B06503">
      <w:pPr>
        <w:spacing w:after="0" w:line="240" w:lineRule="auto"/>
        <w:rPr>
          <w:rFonts w:ascii="Century Gothic" w:eastAsia="Times New Roman" w:hAnsi="Century Gothic" w:cs="Times New Roman"/>
          <w:b/>
          <w:bCs/>
          <w:sz w:val="24"/>
          <w:szCs w:val="24"/>
        </w:rPr>
      </w:pPr>
      <w:r w:rsidRPr="00B06503">
        <w:rPr>
          <w:rFonts w:ascii="Century Gothic" w:eastAsia="Times New Roman" w:hAnsi="Century Gothic" w:cs="Times New Roman"/>
          <w:b/>
          <w:bCs/>
          <w:sz w:val="24"/>
          <w:szCs w:val="24"/>
        </w:rPr>
        <w:t xml:space="preserve">God as Judge </w:t>
      </w:r>
    </w:p>
    <w:p w14:paraId="1D2EA519" w14:textId="0781B251" w:rsidR="00B06503" w:rsidRPr="00E676C5" w:rsidRDefault="00B06503" w:rsidP="00B06503">
      <w:pPr>
        <w:rPr>
          <w:rFonts w:ascii="Century Gothic" w:hAnsi="Century Gothic"/>
          <w:sz w:val="24"/>
          <w:szCs w:val="24"/>
        </w:rPr>
      </w:pPr>
      <w:r w:rsidRPr="00B06503">
        <w:rPr>
          <w:rFonts w:ascii="Century Gothic" w:eastAsia="Times New Roman" w:hAnsi="Century Gothic" w:cs="Times New Roman"/>
          <w:sz w:val="24"/>
          <w:szCs w:val="24"/>
        </w:rPr>
        <w:sym w:font="Symbol" w:char="F0B7"/>
      </w:r>
      <w:r w:rsidRPr="00B06503">
        <w:rPr>
          <w:rFonts w:ascii="Century Gothic" w:eastAsia="Times New Roman" w:hAnsi="Century Gothic" w:cs="Times New Roman"/>
          <w:sz w:val="24"/>
          <w:szCs w:val="24"/>
        </w:rPr>
        <w:t xml:space="preserve"> </w:t>
      </w:r>
      <w:r w:rsidRPr="00E676C5">
        <w:rPr>
          <w:rFonts w:ascii="Century Gothic" w:hAnsi="Century Gothic"/>
          <w:sz w:val="24"/>
          <w:szCs w:val="24"/>
        </w:rPr>
        <w:t>God judges people especiall</w:t>
      </w:r>
      <w:r w:rsidR="00B65CAF">
        <w:rPr>
          <w:rFonts w:ascii="Century Gothic" w:hAnsi="Century Gothic"/>
          <w:sz w:val="24"/>
          <w:szCs w:val="24"/>
        </w:rPr>
        <w:t>y at Rosh Hashanah (the Jewish N</w:t>
      </w:r>
      <w:r w:rsidRPr="00E676C5">
        <w:rPr>
          <w:rFonts w:ascii="Century Gothic" w:hAnsi="Century Gothic"/>
          <w:sz w:val="24"/>
          <w:szCs w:val="24"/>
        </w:rPr>
        <w:t xml:space="preserve">ew year) and after death. </w:t>
      </w:r>
    </w:p>
    <w:p w14:paraId="44048F73" w14:textId="5777C464" w:rsidR="00B06503" w:rsidRPr="00E676C5" w:rsidRDefault="00B65CAF" w:rsidP="00B06503">
      <w:pPr>
        <w:spacing w:after="0" w:line="240" w:lineRule="auto"/>
        <w:rPr>
          <w:rFonts w:ascii="Century Gothic" w:eastAsia="Times New Roman" w:hAnsi="Century Gothic" w:cs="Times New Roman"/>
          <w:sz w:val="24"/>
          <w:szCs w:val="24"/>
        </w:rPr>
      </w:pPr>
      <w:r w:rsidRPr="00B06503">
        <w:rPr>
          <w:rFonts w:ascii="Century Gothic" w:eastAsia="Times New Roman" w:hAnsi="Century Gothic" w:cs="Times New Roman"/>
          <w:sz w:val="24"/>
          <w:szCs w:val="24"/>
        </w:rPr>
        <w:sym w:font="Symbol" w:char="F0B7"/>
      </w:r>
      <w:r>
        <w:rPr>
          <w:rFonts w:ascii="Century Gothic" w:eastAsia="Times New Roman" w:hAnsi="Century Gothic" w:cs="Times New Roman"/>
          <w:sz w:val="24"/>
          <w:szCs w:val="24"/>
        </w:rPr>
        <w:t>Psalm</w:t>
      </w:r>
      <w:r w:rsidR="00B06503" w:rsidRPr="00B06503">
        <w:rPr>
          <w:rFonts w:ascii="Century Gothic" w:eastAsia="Times New Roman" w:hAnsi="Century Gothic" w:cs="Times New Roman"/>
          <w:sz w:val="24"/>
          <w:szCs w:val="24"/>
        </w:rPr>
        <w:t xml:space="preserve"> 50 </w:t>
      </w:r>
      <w:r>
        <w:rPr>
          <w:rFonts w:ascii="Century Gothic" w:eastAsia="Times New Roman" w:hAnsi="Century Gothic" w:cs="Times New Roman"/>
          <w:sz w:val="24"/>
          <w:szCs w:val="24"/>
        </w:rPr>
        <w:t>‘</w:t>
      </w:r>
      <w:r w:rsidR="00B06503" w:rsidRPr="00B06503">
        <w:rPr>
          <w:rFonts w:ascii="Century Gothic" w:eastAsia="Times New Roman" w:hAnsi="Century Gothic" w:cs="Times New Roman"/>
          <w:sz w:val="24"/>
          <w:szCs w:val="24"/>
        </w:rPr>
        <w:t>And the heavens declare His righteousness, For God Himself is judge</w:t>
      </w:r>
      <w:r>
        <w:rPr>
          <w:rFonts w:ascii="Century Gothic" w:eastAsia="Times New Roman" w:hAnsi="Century Gothic" w:cs="Times New Roman"/>
          <w:sz w:val="24"/>
          <w:szCs w:val="24"/>
        </w:rPr>
        <w:t>’</w:t>
      </w:r>
      <w:r w:rsidR="00B06503" w:rsidRPr="00B06503">
        <w:rPr>
          <w:rFonts w:ascii="Century Gothic" w:eastAsia="Times New Roman" w:hAnsi="Century Gothic" w:cs="Times New Roman"/>
          <w:sz w:val="24"/>
          <w:szCs w:val="24"/>
        </w:rPr>
        <w:t xml:space="preserve"> </w:t>
      </w:r>
    </w:p>
    <w:p w14:paraId="5FB6C555" w14:textId="77777777" w:rsidR="00B06503" w:rsidRPr="00E676C5" w:rsidRDefault="00B06503" w:rsidP="00B06503">
      <w:pPr>
        <w:spacing w:after="0" w:line="240" w:lineRule="auto"/>
        <w:rPr>
          <w:rFonts w:ascii="Century Gothic" w:eastAsia="Times New Roman" w:hAnsi="Century Gothic" w:cs="Times New Roman"/>
          <w:sz w:val="24"/>
          <w:szCs w:val="24"/>
        </w:rPr>
      </w:pPr>
      <w:r w:rsidRPr="00B06503">
        <w:rPr>
          <w:rFonts w:ascii="Century Gothic" w:eastAsia="Times New Roman" w:hAnsi="Century Gothic" w:cs="Times New Roman"/>
          <w:sz w:val="24"/>
          <w:szCs w:val="24"/>
        </w:rPr>
        <w:sym w:font="Symbol" w:char="F0B7"/>
      </w:r>
      <w:r w:rsidRPr="00B06503">
        <w:rPr>
          <w:rFonts w:ascii="Century Gothic" w:eastAsia="Times New Roman" w:hAnsi="Century Gothic" w:cs="Times New Roman"/>
          <w:sz w:val="24"/>
          <w:szCs w:val="24"/>
        </w:rPr>
        <w:t xml:space="preserve"> Judaism teaches that God has set his laws and they should be followed. God is the ultimate judge of all human beings </w:t>
      </w:r>
    </w:p>
    <w:p w14:paraId="576072BA" w14:textId="63E6D68E" w:rsidR="00B06503" w:rsidRPr="00E676C5" w:rsidRDefault="00B06503" w:rsidP="00B06503">
      <w:pPr>
        <w:spacing w:after="0" w:line="240" w:lineRule="auto"/>
        <w:rPr>
          <w:rFonts w:ascii="Century Gothic" w:eastAsia="Times New Roman" w:hAnsi="Century Gothic" w:cs="Times New Roman"/>
          <w:sz w:val="24"/>
          <w:szCs w:val="24"/>
        </w:rPr>
      </w:pPr>
      <w:r w:rsidRPr="00B06503">
        <w:rPr>
          <w:rFonts w:ascii="Century Gothic" w:eastAsia="Times New Roman" w:hAnsi="Century Gothic" w:cs="Times New Roman"/>
          <w:sz w:val="24"/>
          <w:szCs w:val="24"/>
        </w:rPr>
        <w:sym w:font="Symbol" w:char="F0B7"/>
      </w:r>
      <w:r w:rsidRPr="00B06503">
        <w:rPr>
          <w:rFonts w:ascii="Century Gothic" w:eastAsia="Times New Roman" w:hAnsi="Century Gothic" w:cs="Times New Roman"/>
          <w:sz w:val="24"/>
          <w:szCs w:val="24"/>
        </w:rPr>
        <w:t xml:space="preserve"> God’s role as judge is strongly associated with death and the afterlife, it is not possible to say sorry after death. This makes it more important to act justly and seek peace in daily life.</w:t>
      </w:r>
    </w:p>
    <w:p w14:paraId="1BEA3DE8" w14:textId="28B61A5A" w:rsidR="00B06503" w:rsidRPr="00E676C5" w:rsidRDefault="00B65CAF" w:rsidP="00B06503">
      <w:pPr>
        <w:spacing w:after="0" w:line="240" w:lineRule="auto"/>
        <w:rPr>
          <w:rFonts w:ascii="Century Gothic" w:hAnsi="Century Gothic"/>
          <w:sz w:val="24"/>
          <w:szCs w:val="24"/>
        </w:rPr>
      </w:pPr>
      <w:r w:rsidRPr="00B06503">
        <w:rPr>
          <w:rFonts w:ascii="Century Gothic" w:eastAsia="Times New Roman" w:hAnsi="Century Gothic" w:cs="Times New Roman"/>
          <w:sz w:val="24"/>
          <w:szCs w:val="24"/>
        </w:rPr>
        <w:sym w:font="Symbol" w:char="F0B7"/>
      </w:r>
      <w:r w:rsidR="00B06503" w:rsidRPr="00E676C5">
        <w:rPr>
          <w:rFonts w:ascii="Century Gothic" w:hAnsi="Century Gothic"/>
          <w:sz w:val="24"/>
          <w:szCs w:val="24"/>
        </w:rPr>
        <w:t>God gave laws to help people exercise their free will in the correct way</w:t>
      </w:r>
    </w:p>
    <w:p w14:paraId="6E2C35D7" w14:textId="3CC921ED" w:rsidR="00B06503" w:rsidRPr="00B06503" w:rsidRDefault="00B06503" w:rsidP="00B06503">
      <w:pPr>
        <w:spacing w:after="0" w:line="240" w:lineRule="auto"/>
        <w:rPr>
          <w:rFonts w:ascii="Century Gothic" w:eastAsia="Times New Roman" w:hAnsi="Century Gothic" w:cs="Times New Roman"/>
          <w:sz w:val="24"/>
          <w:szCs w:val="24"/>
        </w:rPr>
      </w:pPr>
      <w:r w:rsidRPr="00E676C5">
        <w:rPr>
          <w:rFonts w:ascii="Century Gothic" w:hAnsi="Century Gothic"/>
          <w:sz w:val="24"/>
          <w:szCs w:val="24"/>
        </w:rPr>
        <w:t>God judges everyone on how they follow these laws. He judges them on their beliefs and actions</w:t>
      </w:r>
    </w:p>
    <w:p w14:paraId="7051AC9E" w14:textId="77777777" w:rsidR="00762125" w:rsidRPr="00E676C5" w:rsidRDefault="00762125" w:rsidP="004E27F7">
      <w:pPr>
        <w:rPr>
          <w:rFonts w:ascii="Century Gothic" w:hAnsi="Century Gothic"/>
          <w:sz w:val="24"/>
          <w:szCs w:val="24"/>
        </w:rPr>
      </w:pPr>
    </w:p>
    <w:p w14:paraId="08581F57" w14:textId="77777777" w:rsidR="00577D9A" w:rsidRPr="00E676C5" w:rsidRDefault="00577D9A" w:rsidP="00BC431C">
      <w:pPr>
        <w:spacing w:after="0"/>
        <w:rPr>
          <w:rFonts w:ascii="Century Gothic" w:hAnsi="Century Gothic"/>
          <w:b/>
          <w:bCs/>
          <w:sz w:val="24"/>
          <w:szCs w:val="24"/>
        </w:rPr>
      </w:pPr>
      <w:r w:rsidRPr="00E676C5">
        <w:rPr>
          <w:rFonts w:ascii="Century Gothic" w:hAnsi="Century Gothic"/>
          <w:b/>
          <w:bCs/>
          <w:sz w:val="24"/>
          <w:szCs w:val="24"/>
        </w:rPr>
        <w:t xml:space="preserve">Why are these characteristics important to Jews today? </w:t>
      </w:r>
    </w:p>
    <w:p w14:paraId="3ED16206" w14:textId="45E55765" w:rsidR="001003CC" w:rsidRPr="00E676C5" w:rsidRDefault="00577D9A" w:rsidP="00BC431C">
      <w:pPr>
        <w:spacing w:after="0"/>
        <w:rPr>
          <w:rFonts w:ascii="Century Gothic" w:hAnsi="Century Gothic"/>
          <w:sz w:val="24"/>
          <w:szCs w:val="24"/>
        </w:rPr>
      </w:pPr>
      <w:r w:rsidRPr="00E676C5">
        <w:rPr>
          <w:rFonts w:ascii="Century Gothic" w:hAnsi="Century Gothic"/>
          <w:sz w:val="24"/>
          <w:szCs w:val="24"/>
        </w:rPr>
        <w:t>Understanding God as a Creator, Lawgiver and Judge helps Jews act ‘in the image of God’ with justice and mercy.</w:t>
      </w:r>
    </w:p>
    <w:p w14:paraId="53D09A47" w14:textId="77777777" w:rsidR="00577D9A" w:rsidRPr="00E676C5" w:rsidRDefault="00577D9A" w:rsidP="004E27F7">
      <w:pPr>
        <w:rPr>
          <w:rFonts w:ascii="Century Gothic" w:hAnsi="Century Gothic"/>
          <w:sz w:val="24"/>
          <w:szCs w:val="24"/>
        </w:rPr>
      </w:pPr>
      <w:r w:rsidRPr="00E676C5">
        <w:rPr>
          <w:rFonts w:ascii="Century Gothic" w:hAnsi="Century Gothic"/>
          <w:sz w:val="24"/>
          <w:szCs w:val="24"/>
        </w:rPr>
        <w:t>Reciting the Shema twice a day (a prayer about the oneness of God) reinforces the importance of worshipping only One God.</w:t>
      </w:r>
    </w:p>
    <w:p w14:paraId="3159BC46" w14:textId="3730EBE1" w:rsidR="00577D9A" w:rsidRPr="00E676C5" w:rsidRDefault="00577D9A" w:rsidP="004E27F7">
      <w:pPr>
        <w:rPr>
          <w:rFonts w:ascii="Century Gothic" w:hAnsi="Century Gothic"/>
          <w:sz w:val="24"/>
          <w:szCs w:val="24"/>
        </w:rPr>
      </w:pPr>
      <w:r w:rsidRPr="00E676C5">
        <w:rPr>
          <w:rFonts w:ascii="Century Gothic" w:hAnsi="Century Gothic"/>
          <w:sz w:val="24"/>
          <w:szCs w:val="24"/>
        </w:rPr>
        <w:t xml:space="preserve">Jews worship a single God although they have plural names for Him. He is </w:t>
      </w:r>
      <w:r w:rsidR="00D125A6" w:rsidRPr="00E676C5">
        <w:rPr>
          <w:rFonts w:ascii="Century Gothic" w:hAnsi="Century Gothic"/>
          <w:sz w:val="24"/>
          <w:szCs w:val="24"/>
        </w:rPr>
        <w:t>more complex than a single part</w:t>
      </w:r>
    </w:p>
    <w:p w14:paraId="5A9890FC" w14:textId="4961A1FF" w:rsidR="00577D9A" w:rsidRPr="00E676C5" w:rsidRDefault="00577D9A" w:rsidP="004E27F7">
      <w:pPr>
        <w:rPr>
          <w:rFonts w:ascii="Century Gothic" w:hAnsi="Century Gothic"/>
          <w:b/>
          <w:bCs/>
          <w:sz w:val="24"/>
          <w:szCs w:val="24"/>
        </w:rPr>
      </w:pPr>
      <w:r w:rsidRPr="00E676C5">
        <w:rPr>
          <w:rFonts w:ascii="Century Gothic" w:hAnsi="Century Gothic"/>
          <w:b/>
          <w:bCs/>
          <w:sz w:val="24"/>
          <w:szCs w:val="24"/>
        </w:rPr>
        <w:t>The main beliefs about God as ONE are:</w:t>
      </w:r>
      <w:r w:rsidR="001A506F" w:rsidRPr="001A506F">
        <w:rPr>
          <w:rFonts w:ascii="Century Gothic" w:hAnsi="Century Gothic"/>
          <w:b/>
          <w:bCs/>
          <w:sz w:val="24"/>
          <w:szCs w:val="24"/>
        </w:rPr>
        <w:t xml:space="preserve"> </w:t>
      </w:r>
      <w:r w:rsidR="001A506F">
        <w:rPr>
          <w:rFonts w:ascii="Century Gothic" w:hAnsi="Century Gothic"/>
          <w:b/>
          <w:bCs/>
          <w:sz w:val="24"/>
          <w:szCs w:val="24"/>
        </w:rPr>
        <w:t>use the information here and</w:t>
      </w:r>
      <w:r w:rsidRPr="00E676C5">
        <w:rPr>
          <w:rFonts w:ascii="Century Gothic" w:hAnsi="Century Gothic"/>
          <w:b/>
          <w:bCs/>
          <w:sz w:val="24"/>
          <w:szCs w:val="24"/>
        </w:rPr>
        <w:t xml:space="preserve"> </w:t>
      </w:r>
      <w:r w:rsidR="001A506F" w:rsidRPr="001A506F">
        <w:rPr>
          <w:rFonts w:ascii="Century Gothic" w:hAnsi="Century Gothic"/>
          <w:b/>
          <w:bCs/>
          <w:color w:val="FF0000"/>
          <w:sz w:val="24"/>
          <w:szCs w:val="24"/>
        </w:rPr>
        <w:t>page 138</w:t>
      </w:r>
    </w:p>
    <w:p w14:paraId="29FEFF4C" w14:textId="77777777" w:rsidR="00577D9A" w:rsidRPr="00E676C5" w:rsidRDefault="00577D9A" w:rsidP="004E27F7">
      <w:pPr>
        <w:rPr>
          <w:rFonts w:ascii="Century Gothic" w:hAnsi="Century Gothic"/>
          <w:sz w:val="24"/>
          <w:szCs w:val="24"/>
        </w:rPr>
      </w:pPr>
      <w:r w:rsidRPr="00E676C5">
        <w:rPr>
          <w:rFonts w:ascii="Century Gothic" w:hAnsi="Century Gothic"/>
          <w:sz w:val="24"/>
          <w:szCs w:val="24"/>
        </w:rPr>
        <w:t xml:space="preserve">• </w:t>
      </w:r>
    </w:p>
    <w:p w14:paraId="3694C1BB" w14:textId="77777777" w:rsidR="00577D9A" w:rsidRPr="00E676C5" w:rsidRDefault="00577D9A" w:rsidP="004E27F7">
      <w:pPr>
        <w:rPr>
          <w:rFonts w:ascii="Century Gothic" w:hAnsi="Century Gothic"/>
          <w:sz w:val="24"/>
          <w:szCs w:val="24"/>
        </w:rPr>
      </w:pPr>
      <w:r w:rsidRPr="00E676C5">
        <w:rPr>
          <w:rFonts w:ascii="Century Gothic" w:hAnsi="Century Gothic"/>
          <w:sz w:val="24"/>
          <w:szCs w:val="24"/>
        </w:rPr>
        <w:t xml:space="preserve">• </w:t>
      </w:r>
    </w:p>
    <w:p w14:paraId="327516FF" w14:textId="4889A484" w:rsidR="00577D9A" w:rsidRDefault="00577D9A" w:rsidP="004E27F7">
      <w:pPr>
        <w:rPr>
          <w:rFonts w:ascii="Century Gothic" w:hAnsi="Century Gothic"/>
          <w:sz w:val="24"/>
          <w:szCs w:val="24"/>
        </w:rPr>
      </w:pPr>
      <w:r w:rsidRPr="00E676C5">
        <w:rPr>
          <w:rFonts w:ascii="Century Gothic" w:hAnsi="Century Gothic"/>
          <w:sz w:val="24"/>
          <w:szCs w:val="24"/>
        </w:rPr>
        <w:t xml:space="preserve">• </w:t>
      </w:r>
    </w:p>
    <w:p w14:paraId="63793F15" w14:textId="49AA81E3" w:rsidR="001A506F" w:rsidRPr="001A506F" w:rsidRDefault="001A506F" w:rsidP="001A506F">
      <w:pPr>
        <w:rPr>
          <w:rFonts w:ascii="Century Gothic" w:hAnsi="Century Gothic"/>
          <w:sz w:val="24"/>
          <w:szCs w:val="24"/>
        </w:rPr>
      </w:pPr>
      <w:r w:rsidRPr="00E676C5">
        <w:rPr>
          <w:rFonts w:ascii="Century Gothic" w:hAnsi="Century Gothic"/>
          <w:sz w:val="24"/>
          <w:szCs w:val="24"/>
        </w:rPr>
        <w:t>•</w:t>
      </w:r>
    </w:p>
    <w:p w14:paraId="0B65004E" w14:textId="77777777" w:rsidR="001A506F" w:rsidRDefault="001A506F" w:rsidP="004E27F7">
      <w:pPr>
        <w:rPr>
          <w:rFonts w:ascii="Century Gothic" w:hAnsi="Century Gothic"/>
          <w:b/>
          <w:bCs/>
          <w:sz w:val="24"/>
          <w:szCs w:val="24"/>
        </w:rPr>
      </w:pPr>
    </w:p>
    <w:p w14:paraId="510002B6" w14:textId="343C6114" w:rsidR="00577D9A" w:rsidRPr="00E676C5" w:rsidRDefault="00577D9A" w:rsidP="004E27F7">
      <w:pPr>
        <w:rPr>
          <w:rFonts w:ascii="Century Gothic" w:hAnsi="Century Gothic"/>
          <w:b/>
          <w:bCs/>
          <w:sz w:val="24"/>
          <w:szCs w:val="24"/>
        </w:rPr>
      </w:pPr>
      <w:r w:rsidRPr="00E676C5">
        <w:rPr>
          <w:rFonts w:ascii="Century Gothic" w:hAnsi="Century Gothic"/>
          <w:b/>
          <w:bCs/>
          <w:sz w:val="24"/>
          <w:szCs w:val="24"/>
        </w:rPr>
        <w:t xml:space="preserve">This might influence a Jew in the following ways: </w:t>
      </w:r>
    </w:p>
    <w:p w14:paraId="0874E44D" w14:textId="77777777" w:rsidR="00577D9A" w:rsidRPr="00E676C5" w:rsidRDefault="00577D9A" w:rsidP="004E27F7">
      <w:pPr>
        <w:rPr>
          <w:rFonts w:ascii="Century Gothic" w:hAnsi="Century Gothic"/>
          <w:sz w:val="24"/>
          <w:szCs w:val="24"/>
        </w:rPr>
      </w:pPr>
      <w:r w:rsidRPr="00E676C5">
        <w:rPr>
          <w:rFonts w:ascii="Century Gothic" w:hAnsi="Century Gothic"/>
          <w:sz w:val="24"/>
          <w:szCs w:val="24"/>
        </w:rPr>
        <w:t xml:space="preserve">• </w:t>
      </w:r>
    </w:p>
    <w:p w14:paraId="07670BD5" w14:textId="77777777" w:rsidR="00577D9A" w:rsidRPr="00E676C5" w:rsidRDefault="00577D9A" w:rsidP="004E27F7">
      <w:pPr>
        <w:rPr>
          <w:rFonts w:ascii="Century Gothic" w:hAnsi="Century Gothic"/>
          <w:sz w:val="24"/>
          <w:szCs w:val="24"/>
        </w:rPr>
      </w:pPr>
      <w:r w:rsidRPr="00E676C5">
        <w:rPr>
          <w:rFonts w:ascii="Century Gothic" w:hAnsi="Century Gothic"/>
          <w:sz w:val="24"/>
          <w:szCs w:val="24"/>
        </w:rPr>
        <w:t xml:space="preserve">• </w:t>
      </w:r>
    </w:p>
    <w:p w14:paraId="173DA427" w14:textId="4607CC7B" w:rsidR="00577D9A" w:rsidRPr="00E676C5" w:rsidRDefault="00577D9A" w:rsidP="004E27F7">
      <w:pPr>
        <w:rPr>
          <w:rFonts w:ascii="Century Gothic" w:hAnsi="Century Gothic"/>
          <w:sz w:val="24"/>
          <w:szCs w:val="24"/>
        </w:rPr>
      </w:pPr>
      <w:r w:rsidRPr="00E676C5">
        <w:rPr>
          <w:rFonts w:ascii="Century Gothic" w:hAnsi="Century Gothic"/>
          <w:sz w:val="24"/>
          <w:szCs w:val="24"/>
        </w:rPr>
        <w:t xml:space="preserve"> </w:t>
      </w:r>
    </w:p>
    <w:p w14:paraId="42BA343E" w14:textId="2BA2C5B3" w:rsidR="00473A7B" w:rsidRPr="00E676C5" w:rsidRDefault="00473A7B" w:rsidP="00BC431C">
      <w:pPr>
        <w:spacing w:line="240" w:lineRule="auto"/>
        <w:rPr>
          <w:rFonts w:ascii="Century Gothic" w:hAnsi="Century Gothic"/>
          <w:sz w:val="24"/>
          <w:szCs w:val="24"/>
        </w:rPr>
      </w:pPr>
      <w:r w:rsidRPr="00BC431C">
        <w:rPr>
          <w:rFonts w:ascii="Century Gothic" w:hAnsi="Century Gothic"/>
          <w:b/>
          <w:sz w:val="24"/>
          <w:szCs w:val="24"/>
        </w:rPr>
        <w:lastRenderedPageBreak/>
        <w:t>A</w:t>
      </w:r>
      <w:r w:rsidRPr="00E676C5">
        <w:rPr>
          <w:rFonts w:ascii="Century Gothic" w:hAnsi="Century Gothic"/>
          <w:b/>
          <w:bCs/>
          <w:sz w:val="24"/>
          <w:szCs w:val="24"/>
        </w:rPr>
        <w:t xml:space="preserve">nswer the following questions on this sheet </w:t>
      </w:r>
      <w:r w:rsidR="001A506F">
        <w:rPr>
          <w:rFonts w:ascii="Century Gothic" w:hAnsi="Century Gothic"/>
          <w:b/>
          <w:bCs/>
          <w:sz w:val="24"/>
          <w:szCs w:val="24"/>
        </w:rPr>
        <w:t xml:space="preserve">use the information here and </w:t>
      </w:r>
      <w:r w:rsidR="001A506F" w:rsidRPr="001A506F">
        <w:rPr>
          <w:rFonts w:ascii="Century Gothic" w:hAnsi="Century Gothic"/>
          <w:b/>
          <w:bCs/>
          <w:color w:val="FF0000"/>
          <w:sz w:val="24"/>
          <w:szCs w:val="24"/>
        </w:rPr>
        <w:t xml:space="preserve">page 139 </w:t>
      </w:r>
    </w:p>
    <w:p w14:paraId="7C730D9B" w14:textId="77777777" w:rsidR="00473A7B" w:rsidRPr="00E676C5" w:rsidRDefault="00473A7B" w:rsidP="00473A7B">
      <w:pPr>
        <w:spacing w:line="720" w:lineRule="auto"/>
        <w:rPr>
          <w:rFonts w:ascii="Century Gothic" w:hAnsi="Century Gothic"/>
          <w:sz w:val="24"/>
          <w:szCs w:val="24"/>
        </w:rPr>
      </w:pPr>
      <w:r w:rsidRPr="00E676C5">
        <w:rPr>
          <w:rFonts w:ascii="Century Gothic" w:hAnsi="Century Gothic"/>
          <w:sz w:val="24"/>
          <w:szCs w:val="24"/>
        </w:rPr>
        <w:t xml:space="preserve">What do Jews believe about each of the following? </w:t>
      </w:r>
    </w:p>
    <w:p w14:paraId="64DDE067" w14:textId="77777777" w:rsidR="00473A7B" w:rsidRPr="00E676C5" w:rsidRDefault="00473A7B" w:rsidP="00473A7B">
      <w:pPr>
        <w:spacing w:line="720" w:lineRule="auto"/>
        <w:rPr>
          <w:rFonts w:ascii="Century Gothic" w:hAnsi="Century Gothic"/>
          <w:sz w:val="24"/>
          <w:szCs w:val="24"/>
        </w:rPr>
      </w:pPr>
      <w:r w:rsidRPr="00E676C5">
        <w:rPr>
          <w:rFonts w:ascii="Century Gothic" w:hAnsi="Century Gothic"/>
          <w:sz w:val="24"/>
          <w:szCs w:val="24"/>
        </w:rPr>
        <w:t xml:space="preserve">CREATION (ORTHODOX JEWS) </w:t>
      </w:r>
    </w:p>
    <w:p w14:paraId="2EF6BB3E" w14:textId="77777777" w:rsidR="00473A7B" w:rsidRPr="00E676C5" w:rsidRDefault="00473A7B" w:rsidP="00473A7B">
      <w:pPr>
        <w:spacing w:line="720" w:lineRule="auto"/>
        <w:rPr>
          <w:rFonts w:ascii="Century Gothic" w:hAnsi="Century Gothic"/>
          <w:sz w:val="24"/>
          <w:szCs w:val="24"/>
        </w:rPr>
      </w:pPr>
      <w:r w:rsidRPr="00E676C5">
        <w:rPr>
          <w:rFonts w:ascii="Century Gothic" w:hAnsi="Century Gothic"/>
          <w:sz w:val="24"/>
          <w:szCs w:val="24"/>
        </w:rPr>
        <w:t xml:space="preserve">CREATION (REFORM JEWS) </w:t>
      </w:r>
    </w:p>
    <w:p w14:paraId="4A79FB9C" w14:textId="77777777" w:rsidR="00473A7B" w:rsidRPr="00E676C5" w:rsidRDefault="00473A7B" w:rsidP="00473A7B">
      <w:pPr>
        <w:spacing w:line="720" w:lineRule="auto"/>
        <w:rPr>
          <w:rFonts w:ascii="Century Gothic" w:hAnsi="Century Gothic"/>
          <w:sz w:val="24"/>
          <w:szCs w:val="24"/>
        </w:rPr>
      </w:pPr>
      <w:r w:rsidRPr="00E676C5">
        <w:rPr>
          <w:rFonts w:ascii="Century Gothic" w:hAnsi="Century Gothic"/>
          <w:sz w:val="24"/>
          <w:szCs w:val="24"/>
        </w:rPr>
        <w:t xml:space="preserve">EVIL AND FREE WILL </w:t>
      </w:r>
    </w:p>
    <w:p w14:paraId="44B67174" w14:textId="77777777" w:rsidR="00473A7B" w:rsidRPr="00E676C5" w:rsidRDefault="00473A7B" w:rsidP="00473A7B">
      <w:pPr>
        <w:spacing w:line="720" w:lineRule="auto"/>
        <w:rPr>
          <w:rFonts w:ascii="Century Gothic" w:hAnsi="Century Gothic"/>
          <w:sz w:val="24"/>
          <w:szCs w:val="24"/>
        </w:rPr>
      </w:pPr>
      <w:r w:rsidRPr="00E676C5">
        <w:rPr>
          <w:rFonts w:ascii="Century Gothic" w:hAnsi="Century Gothic"/>
          <w:sz w:val="24"/>
          <w:szCs w:val="24"/>
        </w:rPr>
        <w:t xml:space="preserve">GOD AS SUSTAINER </w:t>
      </w:r>
    </w:p>
    <w:p w14:paraId="262B4A8E" w14:textId="5502EFE3" w:rsidR="00473A7B" w:rsidRPr="00E676C5" w:rsidRDefault="00473A7B" w:rsidP="00473A7B">
      <w:pPr>
        <w:spacing w:line="720" w:lineRule="auto"/>
        <w:rPr>
          <w:rFonts w:ascii="Century Gothic" w:hAnsi="Century Gothic"/>
          <w:sz w:val="24"/>
          <w:szCs w:val="24"/>
        </w:rPr>
      </w:pPr>
      <w:r w:rsidRPr="00E676C5">
        <w:rPr>
          <w:rFonts w:ascii="Century Gothic" w:hAnsi="Century Gothic"/>
          <w:sz w:val="24"/>
          <w:szCs w:val="24"/>
        </w:rPr>
        <w:t xml:space="preserve">What do Jews believe about God as Judge? </w:t>
      </w:r>
      <w:r w:rsidR="001A506F">
        <w:rPr>
          <w:rFonts w:ascii="Century Gothic" w:hAnsi="Century Gothic"/>
          <w:b/>
          <w:bCs/>
          <w:sz w:val="24"/>
          <w:szCs w:val="24"/>
        </w:rPr>
        <w:t xml:space="preserve">Use the information here and </w:t>
      </w:r>
      <w:r w:rsidR="001A506F">
        <w:rPr>
          <w:rFonts w:ascii="Century Gothic" w:hAnsi="Century Gothic"/>
          <w:b/>
          <w:color w:val="FF0000"/>
          <w:sz w:val="24"/>
          <w:szCs w:val="24"/>
        </w:rPr>
        <w:t>p</w:t>
      </w:r>
      <w:r w:rsidR="001A506F" w:rsidRPr="001A506F">
        <w:rPr>
          <w:rFonts w:ascii="Century Gothic" w:hAnsi="Century Gothic"/>
          <w:b/>
          <w:color w:val="FF0000"/>
          <w:sz w:val="24"/>
          <w:szCs w:val="24"/>
        </w:rPr>
        <w:t>age 140</w:t>
      </w:r>
    </w:p>
    <w:p w14:paraId="6CA2F5BD" w14:textId="14FCD49F" w:rsidR="00473A7B" w:rsidRPr="00E676C5" w:rsidRDefault="00473A7B" w:rsidP="00473A7B">
      <w:pPr>
        <w:rPr>
          <w:rFonts w:ascii="Century Gothic" w:hAnsi="Century Gothic"/>
          <w:sz w:val="24"/>
          <w:szCs w:val="24"/>
        </w:rPr>
      </w:pPr>
      <w:r w:rsidRPr="00E676C5">
        <w:rPr>
          <w:rFonts w:ascii="Century Gothic" w:hAnsi="Century Gothic"/>
          <w:sz w:val="24"/>
          <w:szCs w:val="24"/>
        </w:rPr>
        <w:t>What are the two main times when God’s judgement takes place?</w:t>
      </w:r>
    </w:p>
    <w:p w14:paraId="0EF7CC63" w14:textId="0A79BBA4" w:rsidR="00473A7B" w:rsidRPr="00E676C5" w:rsidRDefault="00473A7B" w:rsidP="00473A7B">
      <w:pPr>
        <w:rPr>
          <w:rFonts w:ascii="Century Gothic" w:hAnsi="Century Gothic"/>
          <w:sz w:val="24"/>
          <w:szCs w:val="24"/>
        </w:rPr>
      </w:pPr>
    </w:p>
    <w:p w14:paraId="5186A77C" w14:textId="3C384979" w:rsidR="0087544B" w:rsidRDefault="0087544B" w:rsidP="0087544B">
      <w:pPr>
        <w:spacing w:after="0" w:line="240" w:lineRule="auto"/>
        <w:rPr>
          <w:rFonts w:ascii="Century Gothic" w:hAnsi="Century Gothic"/>
          <w:b/>
          <w:bCs/>
          <w:sz w:val="24"/>
          <w:szCs w:val="24"/>
        </w:rPr>
      </w:pPr>
      <w:r>
        <w:rPr>
          <w:rFonts w:ascii="Century Gothic" w:hAnsi="Century Gothic"/>
          <w:b/>
          <w:bCs/>
          <w:sz w:val="24"/>
          <w:szCs w:val="24"/>
        </w:rPr>
        <w:t>Shekinah</w:t>
      </w:r>
      <w:r w:rsidR="00952BA2" w:rsidRPr="00952BA2">
        <w:t xml:space="preserve"> </w:t>
      </w:r>
    </w:p>
    <w:p w14:paraId="36EE850D" w14:textId="7203847D" w:rsidR="001003CC" w:rsidRPr="0087544B" w:rsidRDefault="001003CC" w:rsidP="0087544B">
      <w:pPr>
        <w:spacing w:after="0" w:line="240" w:lineRule="auto"/>
        <w:rPr>
          <w:rFonts w:ascii="Century Gothic" w:hAnsi="Century Gothic"/>
          <w:b/>
          <w:bCs/>
          <w:sz w:val="24"/>
          <w:szCs w:val="24"/>
        </w:rPr>
      </w:pPr>
      <w:r w:rsidRPr="00E676C5">
        <w:rPr>
          <w:rFonts w:ascii="Century Gothic" w:eastAsia="Times New Roman" w:hAnsi="Century Gothic" w:cs="Times New Roman"/>
          <w:sz w:val="24"/>
          <w:szCs w:val="24"/>
        </w:rPr>
        <w:t xml:space="preserve">Comes from the Hebrew meaning dwell. It is the divine presence of God in the world today. </w:t>
      </w:r>
    </w:p>
    <w:p w14:paraId="15227BEB" w14:textId="0BFEA08E" w:rsidR="001003CC" w:rsidRPr="00E676C5" w:rsidRDefault="00952BA2" w:rsidP="001003CC">
      <w:pPr>
        <w:rPr>
          <w:rFonts w:ascii="Century Gothic" w:eastAsia="Times New Roman" w:hAnsi="Century Gothic" w:cs="Times New Roman"/>
          <w:sz w:val="24"/>
          <w:szCs w:val="24"/>
        </w:rPr>
      </w:pPr>
      <w:r>
        <w:rPr>
          <w:noProof/>
          <w:lang w:eastAsia="en-GB"/>
        </w:rPr>
        <w:drawing>
          <wp:anchor distT="0" distB="0" distL="114300" distR="114300" simplePos="0" relativeHeight="251666432" behindDoc="1" locked="0" layoutInCell="1" allowOverlap="1" wp14:anchorId="35E1FE15" wp14:editId="2BF9D1ED">
            <wp:simplePos x="0" y="0"/>
            <wp:positionH relativeFrom="margin">
              <wp:posOffset>4817110</wp:posOffset>
            </wp:positionH>
            <wp:positionV relativeFrom="paragraph">
              <wp:posOffset>11430</wp:posOffset>
            </wp:positionV>
            <wp:extent cx="2055495" cy="1674495"/>
            <wp:effectExtent l="0" t="0" r="1905" b="1905"/>
            <wp:wrapTight wrapText="bothSides">
              <wp:wrapPolygon edited="0">
                <wp:start x="0" y="0"/>
                <wp:lineTo x="0" y="21379"/>
                <wp:lineTo x="21420" y="21379"/>
                <wp:lineTo x="21420" y="0"/>
                <wp:lineTo x="0" y="0"/>
              </wp:wrapPolygon>
            </wp:wrapTight>
            <wp:docPr id="8" name="Picture 8" descr="35 Shekinah Glory ideas | shekinah glory, shekinah, g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5 Shekinah Glory ideas | shekinah glory, shekinah, gl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5495"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3CC" w:rsidRPr="00E676C5">
        <w:rPr>
          <w:rFonts w:ascii="Century Gothic" w:eastAsia="Times New Roman" w:hAnsi="Century Gothic" w:cs="Times New Roman"/>
          <w:sz w:val="24"/>
          <w:szCs w:val="24"/>
        </w:rPr>
        <w:sym w:font="Symbol" w:char="F0B7"/>
      </w:r>
      <w:r w:rsidR="001003CC" w:rsidRPr="00E676C5">
        <w:rPr>
          <w:rFonts w:ascii="Century Gothic" w:eastAsia="Times New Roman" w:hAnsi="Century Gothic" w:cs="Times New Roman"/>
          <w:sz w:val="24"/>
          <w:szCs w:val="24"/>
        </w:rPr>
        <w:t xml:space="preserve"> Adam and Eve “heard the sound of Yahweh walking in the garden” (Gen3:8) this is symbolic to show God is present to humanity within his creation. </w:t>
      </w:r>
    </w:p>
    <w:p w14:paraId="6E6BBAE0" w14:textId="4F3CB20F" w:rsidR="001003CC" w:rsidRPr="00E676C5" w:rsidRDefault="001003CC" w:rsidP="001003CC">
      <w:pPr>
        <w:rPr>
          <w:rFonts w:ascii="Century Gothic" w:eastAsia="Times New Roman" w:hAnsi="Century Gothic" w:cs="Times New Roman"/>
          <w:sz w:val="24"/>
          <w:szCs w:val="24"/>
        </w:rPr>
      </w:pPr>
      <w:r w:rsidRPr="00E676C5">
        <w:rPr>
          <w:rFonts w:ascii="Century Gothic" w:eastAsia="Times New Roman" w:hAnsi="Century Gothic" w:cs="Times New Roman"/>
          <w:sz w:val="24"/>
          <w:szCs w:val="24"/>
        </w:rPr>
        <w:sym w:font="Symbol" w:char="F0B7"/>
      </w:r>
      <w:r w:rsidRPr="00E676C5">
        <w:rPr>
          <w:rFonts w:ascii="Century Gothic" w:eastAsia="Times New Roman" w:hAnsi="Century Gothic" w:cs="Times New Roman"/>
          <w:sz w:val="24"/>
          <w:szCs w:val="24"/>
        </w:rPr>
        <w:t xml:space="preserve"> Another example is when God spoke to Moses through the burning bush </w:t>
      </w:r>
    </w:p>
    <w:p w14:paraId="632A9127" w14:textId="32A7492E" w:rsidR="001003CC" w:rsidRPr="001A506F" w:rsidRDefault="001003CC" w:rsidP="001003CC">
      <w:pPr>
        <w:rPr>
          <w:rFonts w:ascii="Century Gothic" w:eastAsia="Times New Roman" w:hAnsi="Century Gothic" w:cs="Times New Roman"/>
          <w:b/>
          <w:i/>
          <w:sz w:val="24"/>
          <w:szCs w:val="24"/>
        </w:rPr>
      </w:pPr>
      <w:r w:rsidRPr="00E676C5">
        <w:rPr>
          <w:rFonts w:ascii="Century Gothic" w:eastAsia="Times New Roman" w:hAnsi="Century Gothic" w:cs="Times New Roman"/>
          <w:sz w:val="24"/>
          <w:szCs w:val="24"/>
        </w:rPr>
        <w:sym w:font="Symbol" w:char="F0B7"/>
      </w:r>
      <w:r w:rsidRPr="00E676C5">
        <w:rPr>
          <w:rFonts w:ascii="Century Gothic" w:eastAsia="Times New Roman" w:hAnsi="Century Gothic" w:cs="Times New Roman"/>
          <w:sz w:val="24"/>
          <w:szCs w:val="24"/>
        </w:rPr>
        <w:t xml:space="preserve"> The divine presence of God is important during prayer as it means Jews can have their own personal relationship with God. </w:t>
      </w:r>
      <w:r w:rsidRPr="001A506F">
        <w:rPr>
          <w:rFonts w:ascii="Century Gothic" w:eastAsia="Times New Roman" w:hAnsi="Century Gothic" w:cs="Times New Roman"/>
          <w:b/>
          <w:i/>
          <w:sz w:val="24"/>
          <w:szCs w:val="24"/>
        </w:rPr>
        <w:t xml:space="preserve">“Whenever 10 are gathered for prayer (Minyan), there the Shekinah rests.” Talmud. </w:t>
      </w:r>
    </w:p>
    <w:p w14:paraId="77245F74" w14:textId="5944398A" w:rsidR="001003CC" w:rsidRPr="00E676C5" w:rsidRDefault="0087544B" w:rsidP="001003CC">
      <w:pPr>
        <w:rPr>
          <w:rFonts w:ascii="Century Gothic" w:eastAsia="Times New Roman" w:hAnsi="Century Gothic" w:cs="Times New Roman"/>
          <w:sz w:val="24"/>
          <w:szCs w:val="24"/>
        </w:rPr>
      </w:pPr>
      <w:r w:rsidRPr="00E676C5">
        <w:rPr>
          <w:rFonts w:ascii="Century Gothic" w:eastAsia="Times New Roman" w:hAnsi="Century Gothic" w:cs="Times New Roman"/>
          <w:sz w:val="24"/>
          <w:szCs w:val="24"/>
        </w:rPr>
        <w:sym w:font="Symbol" w:char="F0B7"/>
      </w:r>
      <w:r>
        <w:rPr>
          <w:rFonts w:ascii="Century Gothic" w:eastAsia="Times New Roman" w:hAnsi="Century Gothic" w:cs="Times New Roman"/>
          <w:sz w:val="24"/>
          <w:szCs w:val="24"/>
        </w:rPr>
        <w:t xml:space="preserve"> Some Jews see the Shek</w:t>
      </w:r>
      <w:r w:rsidR="001003CC" w:rsidRPr="00E676C5">
        <w:rPr>
          <w:rFonts w:ascii="Century Gothic" w:eastAsia="Times New Roman" w:hAnsi="Century Gothic" w:cs="Times New Roman"/>
          <w:sz w:val="24"/>
          <w:szCs w:val="24"/>
        </w:rPr>
        <w:t>inah as a</w:t>
      </w:r>
      <w:r>
        <w:rPr>
          <w:rFonts w:ascii="Century Gothic" w:eastAsia="Times New Roman" w:hAnsi="Century Gothic" w:cs="Times New Roman"/>
          <w:sz w:val="24"/>
          <w:szCs w:val="24"/>
        </w:rPr>
        <w:t xml:space="preserve"> feminine presence of God, Shek</w:t>
      </w:r>
      <w:r w:rsidR="001003CC" w:rsidRPr="00E676C5">
        <w:rPr>
          <w:rFonts w:ascii="Century Gothic" w:eastAsia="Times New Roman" w:hAnsi="Century Gothic" w:cs="Times New Roman"/>
          <w:sz w:val="24"/>
          <w:szCs w:val="24"/>
        </w:rPr>
        <w:t xml:space="preserve">inah nurtures an understanding that God cares just like a mother cares for her children. This aspect of Shekhinah can be more approachable. </w:t>
      </w:r>
    </w:p>
    <w:p w14:paraId="76F87588" w14:textId="77777777" w:rsidR="001003CC" w:rsidRPr="00E676C5" w:rsidRDefault="001003CC" w:rsidP="001003CC">
      <w:pPr>
        <w:rPr>
          <w:rFonts w:ascii="Century Gothic" w:hAnsi="Century Gothic"/>
          <w:sz w:val="24"/>
          <w:szCs w:val="24"/>
        </w:rPr>
      </w:pPr>
      <w:r w:rsidRPr="00E676C5">
        <w:rPr>
          <w:rFonts w:ascii="Century Gothic" w:hAnsi="Century Gothic"/>
          <w:sz w:val="24"/>
          <w:szCs w:val="24"/>
        </w:rPr>
        <w:t xml:space="preserve">After God told Moses to lead the Israelites out of Egypt in search of the promised land (Israel), he also instructed him to build a tabernacle, a portable temple, which God would dwell within as they travelled. It is a key belief in Judaism that God led the Jews out of Egypt. </w:t>
      </w:r>
    </w:p>
    <w:p w14:paraId="34C1CEAE" w14:textId="77777777" w:rsidR="001003CC" w:rsidRPr="00E676C5" w:rsidRDefault="001003CC" w:rsidP="001003CC">
      <w:pPr>
        <w:rPr>
          <w:rFonts w:ascii="Century Gothic" w:hAnsi="Century Gothic"/>
          <w:sz w:val="24"/>
          <w:szCs w:val="24"/>
        </w:rPr>
      </w:pPr>
      <w:r w:rsidRPr="00E676C5">
        <w:rPr>
          <w:rFonts w:ascii="Century Gothic" w:hAnsi="Century Gothic"/>
          <w:sz w:val="24"/>
          <w:szCs w:val="24"/>
        </w:rPr>
        <w:t xml:space="preserve">The Tabernacle kept the presence of God with the Jews as they travelled, and maintained their connection with him. </w:t>
      </w:r>
    </w:p>
    <w:p w14:paraId="113BA366" w14:textId="122F9B75" w:rsidR="00577D9A" w:rsidRPr="00E676C5" w:rsidRDefault="001003CC" w:rsidP="004E27F7">
      <w:pPr>
        <w:rPr>
          <w:rFonts w:ascii="Century Gothic" w:hAnsi="Century Gothic"/>
          <w:sz w:val="24"/>
          <w:szCs w:val="24"/>
        </w:rPr>
      </w:pPr>
      <w:r w:rsidRPr="00E676C5">
        <w:rPr>
          <w:rFonts w:ascii="Century Gothic" w:hAnsi="Century Gothic"/>
          <w:sz w:val="24"/>
          <w:szCs w:val="24"/>
        </w:rPr>
        <w:lastRenderedPageBreak/>
        <w:t xml:space="preserve">This connection has continued through worship today in the synagogue. As God directed, a light burns in front of the Ark within the synagogue. This represents Gods divine presence. </w:t>
      </w:r>
    </w:p>
    <w:p w14:paraId="6CDE7A5A" w14:textId="6F997E4F" w:rsidR="00D125A6" w:rsidRPr="00E676C5" w:rsidRDefault="00D125A6" w:rsidP="004E27F7">
      <w:pPr>
        <w:rPr>
          <w:rFonts w:ascii="Century Gothic" w:hAnsi="Century Gothic"/>
          <w:b/>
          <w:bCs/>
          <w:sz w:val="24"/>
          <w:szCs w:val="24"/>
        </w:rPr>
      </w:pPr>
      <w:r w:rsidRPr="00E676C5">
        <w:rPr>
          <w:rFonts w:ascii="Century Gothic" w:hAnsi="Century Gothic"/>
          <w:b/>
          <w:bCs/>
          <w:sz w:val="24"/>
          <w:szCs w:val="24"/>
        </w:rPr>
        <w:t xml:space="preserve">Why is the Shekinah important? </w:t>
      </w:r>
    </w:p>
    <w:p w14:paraId="20C2B8A7" w14:textId="6E8F9C99" w:rsidR="00762125" w:rsidRPr="00E676C5" w:rsidRDefault="00D125A6" w:rsidP="004E27F7">
      <w:pPr>
        <w:rPr>
          <w:rFonts w:ascii="Century Gothic" w:hAnsi="Century Gothic"/>
          <w:sz w:val="24"/>
          <w:szCs w:val="24"/>
        </w:rPr>
      </w:pPr>
      <w:r w:rsidRPr="00E676C5">
        <w:rPr>
          <w:rFonts w:ascii="Century Gothic" w:hAnsi="Century Gothic"/>
          <w:sz w:val="24"/>
          <w:szCs w:val="24"/>
        </w:rPr>
        <w:t xml:space="preserve">1. The Tenakh references the Shekinah being at the temple, Mount Zion and Jerusalem which is what makes it special for some Jews. </w:t>
      </w:r>
    </w:p>
    <w:p w14:paraId="69329AC2" w14:textId="77777777" w:rsidR="000C1C25" w:rsidRPr="00E676C5" w:rsidRDefault="000C1C25" w:rsidP="004E27F7">
      <w:pPr>
        <w:rPr>
          <w:rFonts w:ascii="Century Gothic" w:hAnsi="Century Gothic"/>
          <w:sz w:val="24"/>
          <w:szCs w:val="24"/>
        </w:rPr>
      </w:pPr>
      <w:r w:rsidRPr="00E676C5">
        <w:rPr>
          <w:rFonts w:ascii="Century Gothic" w:hAnsi="Century Gothic"/>
          <w:sz w:val="24"/>
          <w:szCs w:val="24"/>
        </w:rPr>
        <w:t xml:space="preserve">2. When Moses received the Torah he was surrounded by the Shekinah which means the Mitzvot comes directly from God. </w:t>
      </w:r>
    </w:p>
    <w:p w14:paraId="5567F83D" w14:textId="77777777" w:rsidR="000C1C25" w:rsidRPr="00E676C5" w:rsidRDefault="000C1C25" w:rsidP="004E27F7">
      <w:pPr>
        <w:rPr>
          <w:rFonts w:ascii="Century Gothic" w:hAnsi="Century Gothic"/>
          <w:sz w:val="24"/>
          <w:szCs w:val="24"/>
        </w:rPr>
      </w:pPr>
      <w:r w:rsidRPr="00E676C5">
        <w:rPr>
          <w:rFonts w:ascii="Century Gothic" w:hAnsi="Century Gothic"/>
          <w:sz w:val="24"/>
          <w:szCs w:val="24"/>
        </w:rPr>
        <w:t xml:space="preserve">3. The Shekinah teaches that God’s presence is in the world and therefore believers may come across it at any time. </w:t>
      </w:r>
    </w:p>
    <w:p w14:paraId="121E05A5" w14:textId="16779C2F" w:rsidR="000C1C25" w:rsidRPr="00E676C5" w:rsidRDefault="000C1C25" w:rsidP="004E27F7">
      <w:pPr>
        <w:rPr>
          <w:rFonts w:ascii="Century Gothic" w:hAnsi="Century Gothic"/>
          <w:sz w:val="24"/>
          <w:szCs w:val="24"/>
        </w:rPr>
      </w:pPr>
      <w:r w:rsidRPr="00E676C5">
        <w:rPr>
          <w:rFonts w:ascii="Century Gothic" w:hAnsi="Century Gothic"/>
          <w:sz w:val="24"/>
          <w:szCs w:val="24"/>
        </w:rPr>
        <w:t>4. The Shekinah shows that the prophets of the Tenakh were truly inspired by God and so their message must be true</w:t>
      </w:r>
    </w:p>
    <w:p w14:paraId="24CB4157" w14:textId="77777777" w:rsidR="000C1C25" w:rsidRPr="00E676C5" w:rsidRDefault="000C1C25" w:rsidP="004E27F7">
      <w:pPr>
        <w:rPr>
          <w:rFonts w:ascii="Century Gothic" w:hAnsi="Century Gothic"/>
          <w:b/>
          <w:bCs/>
          <w:sz w:val="24"/>
          <w:szCs w:val="24"/>
        </w:rPr>
      </w:pPr>
      <w:r w:rsidRPr="00E676C5">
        <w:rPr>
          <w:rFonts w:ascii="Century Gothic" w:hAnsi="Century Gothic"/>
          <w:b/>
          <w:bCs/>
          <w:sz w:val="24"/>
          <w:szCs w:val="24"/>
        </w:rPr>
        <w:t xml:space="preserve">Sources of Wisdom and Authority </w:t>
      </w:r>
    </w:p>
    <w:p w14:paraId="24967B80" w14:textId="77777777" w:rsidR="000C1C25" w:rsidRPr="00E676C5" w:rsidRDefault="000C1C25" w:rsidP="004E27F7">
      <w:pPr>
        <w:rPr>
          <w:rFonts w:ascii="Century Gothic" w:hAnsi="Century Gothic"/>
          <w:sz w:val="24"/>
          <w:szCs w:val="24"/>
        </w:rPr>
      </w:pPr>
      <w:r w:rsidRPr="00E676C5">
        <w:rPr>
          <w:rFonts w:ascii="Century Gothic" w:hAnsi="Century Gothic"/>
          <w:sz w:val="24"/>
          <w:szCs w:val="24"/>
        </w:rPr>
        <w:t xml:space="preserve">2 Chronicles 7:1-3 </w:t>
      </w:r>
    </w:p>
    <w:p w14:paraId="3C0CAF9F" w14:textId="77777777" w:rsidR="000C1C25" w:rsidRPr="00E676C5" w:rsidRDefault="000C1C25" w:rsidP="004E27F7">
      <w:pPr>
        <w:rPr>
          <w:rFonts w:ascii="Century Gothic" w:hAnsi="Century Gothic"/>
          <w:sz w:val="24"/>
          <w:szCs w:val="24"/>
        </w:rPr>
      </w:pPr>
      <w:r w:rsidRPr="00E676C5">
        <w:rPr>
          <w:rFonts w:ascii="Century Gothic" w:hAnsi="Century Gothic"/>
          <w:sz w:val="24"/>
          <w:szCs w:val="24"/>
        </w:rPr>
        <w:t xml:space="preserve">The Dedication of the Temple </w:t>
      </w:r>
    </w:p>
    <w:p w14:paraId="4EA9836A" w14:textId="0F252950" w:rsidR="000C1C25" w:rsidRPr="00952BA2" w:rsidRDefault="00E676C5" w:rsidP="004E27F7">
      <w:pPr>
        <w:rPr>
          <w:rFonts w:ascii="Century Gothic" w:hAnsi="Century Gothic"/>
          <w:b/>
          <w:bCs/>
          <w:i/>
          <w:iCs/>
          <w:sz w:val="24"/>
          <w:szCs w:val="24"/>
        </w:rPr>
      </w:pPr>
      <w:r w:rsidRPr="00E676C5">
        <w:rPr>
          <w:rFonts w:ascii="Century Gothic" w:hAnsi="Century Gothic"/>
          <w:b/>
          <w:bCs/>
          <w:i/>
          <w:iCs/>
          <w:sz w:val="24"/>
          <w:szCs w:val="24"/>
        </w:rPr>
        <w:t>“</w:t>
      </w:r>
      <w:r w:rsidR="000C1C25" w:rsidRPr="00E676C5">
        <w:rPr>
          <w:rFonts w:ascii="Century Gothic" w:hAnsi="Century Gothic"/>
          <w:b/>
          <w:bCs/>
          <w:i/>
          <w:iCs/>
          <w:sz w:val="24"/>
          <w:szCs w:val="24"/>
        </w:rPr>
        <w:t xml:space="preserve">When Solomon finished praying, fire came down from heaven and consumed the burnt offering and the sacrifices, and the glory of the Lord filled the temple. The priests could not enter the temple of the Lord because the glory of the Lord filled it. When all the Israelites saw the fire coming down and the glory of the Lord above the temple, they knelt on the pavement with their faces to the ground, and they worshiped and gave thanks to the Lord, saying, “He is good; his love endures forever.” </w:t>
      </w:r>
    </w:p>
    <w:p w14:paraId="582356CB" w14:textId="77777777" w:rsidR="000C1C25" w:rsidRPr="00E676C5" w:rsidRDefault="000C1C25" w:rsidP="004E27F7">
      <w:pPr>
        <w:rPr>
          <w:rFonts w:ascii="Century Gothic" w:hAnsi="Century Gothic"/>
          <w:b/>
          <w:bCs/>
          <w:sz w:val="24"/>
          <w:szCs w:val="24"/>
        </w:rPr>
      </w:pPr>
      <w:r w:rsidRPr="00E676C5">
        <w:rPr>
          <w:rFonts w:ascii="Century Gothic" w:hAnsi="Century Gothic"/>
          <w:b/>
          <w:bCs/>
          <w:sz w:val="24"/>
          <w:szCs w:val="24"/>
        </w:rPr>
        <w:t xml:space="preserve">Answer the following questions on this sheet </w:t>
      </w:r>
    </w:p>
    <w:p w14:paraId="5EC5890E" w14:textId="77777777" w:rsidR="000C1C25" w:rsidRPr="00E676C5" w:rsidRDefault="000C1C25" w:rsidP="001003CC">
      <w:pPr>
        <w:spacing w:line="720" w:lineRule="auto"/>
        <w:rPr>
          <w:rFonts w:ascii="Century Gothic" w:hAnsi="Century Gothic"/>
          <w:sz w:val="24"/>
          <w:szCs w:val="24"/>
        </w:rPr>
      </w:pPr>
      <w:r w:rsidRPr="00E676C5">
        <w:rPr>
          <w:rFonts w:ascii="Century Gothic" w:hAnsi="Century Gothic"/>
          <w:sz w:val="24"/>
          <w:szCs w:val="24"/>
        </w:rPr>
        <w:t xml:space="preserve">1. Where can the Shekinah be found? </w:t>
      </w:r>
    </w:p>
    <w:p w14:paraId="5B27B9B9" w14:textId="77777777" w:rsidR="000C1C25" w:rsidRPr="00E676C5" w:rsidRDefault="000C1C25" w:rsidP="001003CC">
      <w:pPr>
        <w:spacing w:line="720" w:lineRule="auto"/>
        <w:rPr>
          <w:rFonts w:ascii="Century Gothic" w:hAnsi="Century Gothic"/>
          <w:sz w:val="24"/>
          <w:szCs w:val="24"/>
        </w:rPr>
      </w:pPr>
      <w:r w:rsidRPr="00E676C5">
        <w:rPr>
          <w:rFonts w:ascii="Century Gothic" w:hAnsi="Century Gothic"/>
          <w:sz w:val="24"/>
          <w:szCs w:val="24"/>
        </w:rPr>
        <w:t xml:space="preserve">2. How did it help the Jews of the past? </w:t>
      </w:r>
    </w:p>
    <w:p w14:paraId="1E0CCDAB" w14:textId="77777777" w:rsidR="000C1C25" w:rsidRPr="00E676C5" w:rsidRDefault="000C1C25" w:rsidP="001003CC">
      <w:pPr>
        <w:spacing w:line="720" w:lineRule="auto"/>
        <w:rPr>
          <w:rFonts w:ascii="Century Gothic" w:hAnsi="Century Gothic"/>
          <w:sz w:val="24"/>
          <w:szCs w:val="24"/>
        </w:rPr>
      </w:pPr>
      <w:r w:rsidRPr="00E676C5">
        <w:rPr>
          <w:rFonts w:ascii="Century Gothic" w:hAnsi="Century Gothic"/>
          <w:sz w:val="24"/>
          <w:szCs w:val="24"/>
        </w:rPr>
        <w:t xml:space="preserve">3. How many people need to be gathered for the Shekinah to be present? </w:t>
      </w:r>
    </w:p>
    <w:p w14:paraId="6C3ADC54" w14:textId="77777777" w:rsidR="000C1C25" w:rsidRPr="00E676C5" w:rsidRDefault="000C1C25" w:rsidP="001003CC">
      <w:pPr>
        <w:spacing w:line="720" w:lineRule="auto"/>
        <w:rPr>
          <w:rFonts w:ascii="Century Gothic" w:hAnsi="Century Gothic"/>
          <w:sz w:val="24"/>
          <w:szCs w:val="24"/>
        </w:rPr>
      </w:pPr>
      <w:r w:rsidRPr="00E676C5">
        <w:rPr>
          <w:rFonts w:ascii="Century Gothic" w:hAnsi="Century Gothic"/>
          <w:sz w:val="24"/>
          <w:szCs w:val="24"/>
        </w:rPr>
        <w:t xml:space="preserve">4. Where do Orthodox Jews believe it is present? </w:t>
      </w:r>
    </w:p>
    <w:p w14:paraId="29238019" w14:textId="77777777" w:rsidR="000C1C25" w:rsidRPr="00E676C5" w:rsidRDefault="000C1C25" w:rsidP="001003CC">
      <w:pPr>
        <w:spacing w:line="720" w:lineRule="auto"/>
        <w:rPr>
          <w:rFonts w:ascii="Century Gothic" w:hAnsi="Century Gothic"/>
          <w:sz w:val="24"/>
          <w:szCs w:val="24"/>
        </w:rPr>
      </w:pPr>
      <w:r w:rsidRPr="00E676C5">
        <w:rPr>
          <w:rFonts w:ascii="Century Gothic" w:hAnsi="Century Gothic"/>
          <w:sz w:val="24"/>
          <w:szCs w:val="24"/>
        </w:rPr>
        <w:t xml:space="preserve">5. Give one reason why the Shekinah is important. </w:t>
      </w:r>
    </w:p>
    <w:p w14:paraId="468F4E29" w14:textId="77777777" w:rsidR="00B65CAF" w:rsidRDefault="00B65CAF" w:rsidP="004E27F7">
      <w:pPr>
        <w:rPr>
          <w:rFonts w:ascii="Century Gothic" w:hAnsi="Century Gothic"/>
          <w:b/>
          <w:bCs/>
          <w:sz w:val="24"/>
          <w:szCs w:val="24"/>
        </w:rPr>
      </w:pPr>
    </w:p>
    <w:p w14:paraId="2930B2B6" w14:textId="77777777" w:rsidR="00B65CAF" w:rsidRDefault="00B65CAF" w:rsidP="004E27F7">
      <w:pPr>
        <w:rPr>
          <w:rFonts w:ascii="Century Gothic" w:hAnsi="Century Gothic"/>
          <w:b/>
          <w:bCs/>
          <w:sz w:val="24"/>
          <w:szCs w:val="24"/>
        </w:rPr>
      </w:pPr>
    </w:p>
    <w:p w14:paraId="0210D235" w14:textId="77777777" w:rsidR="00B65CAF" w:rsidRDefault="00B65CAF" w:rsidP="004E27F7">
      <w:pPr>
        <w:rPr>
          <w:rFonts w:ascii="Century Gothic" w:hAnsi="Century Gothic"/>
          <w:b/>
          <w:bCs/>
          <w:sz w:val="24"/>
          <w:szCs w:val="24"/>
        </w:rPr>
      </w:pPr>
    </w:p>
    <w:p w14:paraId="65DF8D2B" w14:textId="4C44AF95" w:rsidR="000C1C25" w:rsidRPr="00E676C5" w:rsidRDefault="000C1C25" w:rsidP="004E27F7">
      <w:pPr>
        <w:rPr>
          <w:rFonts w:ascii="Century Gothic" w:hAnsi="Century Gothic"/>
          <w:b/>
          <w:bCs/>
          <w:sz w:val="24"/>
          <w:szCs w:val="24"/>
        </w:rPr>
      </w:pPr>
      <w:r w:rsidRPr="00E676C5">
        <w:rPr>
          <w:rFonts w:ascii="Century Gothic" w:hAnsi="Century Gothic"/>
          <w:b/>
          <w:bCs/>
          <w:sz w:val="24"/>
          <w:szCs w:val="24"/>
        </w:rPr>
        <w:lastRenderedPageBreak/>
        <w:t xml:space="preserve">Exam Questions </w:t>
      </w:r>
    </w:p>
    <w:p w14:paraId="4C379219" w14:textId="0D762EF9" w:rsidR="000C1C25" w:rsidRPr="00E676C5" w:rsidRDefault="000C1C25" w:rsidP="004E27F7">
      <w:pPr>
        <w:rPr>
          <w:rFonts w:ascii="Century Gothic" w:hAnsi="Century Gothic"/>
          <w:sz w:val="24"/>
          <w:szCs w:val="24"/>
        </w:rPr>
      </w:pPr>
      <w:r w:rsidRPr="00E676C5">
        <w:rPr>
          <w:rFonts w:ascii="Century Gothic" w:hAnsi="Century Gothic"/>
          <w:sz w:val="24"/>
          <w:szCs w:val="24"/>
        </w:rPr>
        <w:t xml:space="preserve"> Explain two reasons the Shekinah is important (4) </w:t>
      </w:r>
    </w:p>
    <w:p w14:paraId="0AEC9D01" w14:textId="127DB44A" w:rsidR="000C1C25" w:rsidRDefault="000C1C25" w:rsidP="004E27F7">
      <w:pPr>
        <w:rPr>
          <w:rFonts w:ascii="Century Gothic" w:hAnsi="Century Gothic"/>
          <w:sz w:val="24"/>
          <w:szCs w:val="24"/>
        </w:rPr>
      </w:pPr>
    </w:p>
    <w:p w14:paraId="7B7A39D2" w14:textId="323AD24B" w:rsidR="007D2F77" w:rsidRDefault="007D2F77" w:rsidP="004E27F7">
      <w:pPr>
        <w:rPr>
          <w:rFonts w:ascii="Century Gothic" w:hAnsi="Century Gothic"/>
          <w:sz w:val="24"/>
          <w:szCs w:val="24"/>
        </w:rPr>
      </w:pPr>
    </w:p>
    <w:p w14:paraId="15A24D28" w14:textId="77777777" w:rsidR="007D2F77" w:rsidRDefault="007D2F77" w:rsidP="004E27F7">
      <w:pPr>
        <w:rPr>
          <w:rFonts w:ascii="Century Gothic" w:hAnsi="Century Gothic"/>
          <w:sz w:val="24"/>
          <w:szCs w:val="24"/>
        </w:rPr>
      </w:pPr>
    </w:p>
    <w:p w14:paraId="47B62874" w14:textId="77777777" w:rsidR="007D2F77" w:rsidRPr="00E676C5" w:rsidRDefault="007D2F77" w:rsidP="004E27F7">
      <w:pPr>
        <w:rPr>
          <w:rFonts w:ascii="Century Gothic" w:hAnsi="Century Gothic"/>
          <w:sz w:val="24"/>
          <w:szCs w:val="24"/>
        </w:rPr>
      </w:pPr>
    </w:p>
    <w:p w14:paraId="28EFCF39" w14:textId="2CCEF4B3" w:rsidR="000C1C25" w:rsidRPr="00E676C5" w:rsidRDefault="000C1C25" w:rsidP="004E27F7">
      <w:pPr>
        <w:rPr>
          <w:rFonts w:ascii="Century Gothic" w:hAnsi="Century Gothic"/>
          <w:sz w:val="24"/>
          <w:szCs w:val="24"/>
        </w:rPr>
      </w:pPr>
      <w:r w:rsidRPr="00E676C5">
        <w:rPr>
          <w:rFonts w:ascii="Century Gothic" w:hAnsi="Century Gothic"/>
          <w:sz w:val="24"/>
          <w:szCs w:val="24"/>
        </w:rPr>
        <w:t xml:space="preserve">Explain two ways Jews connect with the Shekinah (5) </w:t>
      </w:r>
    </w:p>
    <w:p w14:paraId="12ED73E2" w14:textId="77777777" w:rsidR="000C1C25" w:rsidRPr="00E676C5" w:rsidRDefault="000C1C25" w:rsidP="004E27F7">
      <w:pPr>
        <w:rPr>
          <w:rFonts w:ascii="Century Gothic" w:hAnsi="Century Gothic"/>
          <w:sz w:val="24"/>
          <w:szCs w:val="24"/>
        </w:rPr>
      </w:pPr>
      <w:r w:rsidRPr="00E676C5">
        <w:rPr>
          <w:rFonts w:ascii="Century Gothic" w:hAnsi="Century Gothic"/>
          <w:sz w:val="24"/>
          <w:szCs w:val="24"/>
        </w:rPr>
        <w:t xml:space="preserve">In your answer you must refer to a source of wisdom and authority. </w:t>
      </w:r>
    </w:p>
    <w:p w14:paraId="3A836517" w14:textId="77777777" w:rsidR="00762125" w:rsidRPr="00E676C5" w:rsidRDefault="00762125" w:rsidP="004E27F7">
      <w:pPr>
        <w:rPr>
          <w:rFonts w:ascii="Century Gothic" w:hAnsi="Century Gothic"/>
          <w:sz w:val="24"/>
          <w:szCs w:val="24"/>
        </w:rPr>
      </w:pPr>
    </w:p>
    <w:p w14:paraId="5DCA01D7" w14:textId="77777777" w:rsidR="00762125" w:rsidRPr="00E676C5" w:rsidRDefault="00762125" w:rsidP="004E27F7">
      <w:pPr>
        <w:rPr>
          <w:rFonts w:ascii="Century Gothic" w:hAnsi="Century Gothic"/>
          <w:sz w:val="24"/>
          <w:szCs w:val="24"/>
        </w:rPr>
      </w:pPr>
    </w:p>
    <w:p w14:paraId="29B570D2" w14:textId="77777777" w:rsidR="00762125" w:rsidRPr="00E676C5" w:rsidRDefault="00762125" w:rsidP="004E27F7">
      <w:pPr>
        <w:rPr>
          <w:rFonts w:ascii="Century Gothic" w:hAnsi="Century Gothic"/>
          <w:sz w:val="24"/>
          <w:szCs w:val="24"/>
        </w:rPr>
      </w:pPr>
    </w:p>
    <w:p w14:paraId="30B5E85B" w14:textId="77777777" w:rsidR="00762125" w:rsidRPr="00E676C5" w:rsidRDefault="00762125" w:rsidP="004E27F7">
      <w:pPr>
        <w:rPr>
          <w:rFonts w:ascii="Century Gothic" w:hAnsi="Century Gothic"/>
          <w:sz w:val="24"/>
          <w:szCs w:val="24"/>
        </w:rPr>
      </w:pPr>
    </w:p>
    <w:p w14:paraId="4D9FAA26" w14:textId="77777777" w:rsidR="00762125" w:rsidRPr="00E676C5" w:rsidRDefault="00762125" w:rsidP="004E27F7">
      <w:pPr>
        <w:rPr>
          <w:rFonts w:ascii="Century Gothic" w:hAnsi="Century Gothic"/>
          <w:sz w:val="24"/>
          <w:szCs w:val="24"/>
        </w:rPr>
      </w:pPr>
    </w:p>
    <w:p w14:paraId="014F4B66" w14:textId="77777777" w:rsidR="00762125" w:rsidRPr="00E676C5" w:rsidRDefault="00762125" w:rsidP="004E27F7">
      <w:pPr>
        <w:rPr>
          <w:rFonts w:ascii="Century Gothic" w:hAnsi="Century Gothic"/>
          <w:sz w:val="24"/>
          <w:szCs w:val="24"/>
        </w:rPr>
      </w:pPr>
    </w:p>
    <w:p w14:paraId="5A0C487E" w14:textId="66CD1BB4" w:rsidR="00762125" w:rsidRPr="00E676C5" w:rsidRDefault="00762125" w:rsidP="004E27F7">
      <w:pPr>
        <w:rPr>
          <w:rFonts w:ascii="Century Gothic" w:hAnsi="Century Gothic"/>
          <w:sz w:val="24"/>
          <w:szCs w:val="24"/>
        </w:rPr>
      </w:pPr>
    </w:p>
    <w:p w14:paraId="2445EBB5" w14:textId="260627A5" w:rsidR="00762125" w:rsidRPr="00E676C5" w:rsidRDefault="00762125" w:rsidP="004E27F7">
      <w:pPr>
        <w:rPr>
          <w:rFonts w:ascii="Century Gothic" w:hAnsi="Century Gothic"/>
          <w:sz w:val="24"/>
          <w:szCs w:val="24"/>
        </w:rPr>
      </w:pPr>
    </w:p>
    <w:p w14:paraId="29704D35" w14:textId="552BBD81" w:rsidR="00D125A6" w:rsidRPr="00E676C5" w:rsidRDefault="007D2F77" w:rsidP="004E27F7">
      <w:pPr>
        <w:rPr>
          <w:rFonts w:ascii="Century Gothic" w:hAnsi="Century Gothic"/>
          <w:b/>
          <w:bCs/>
          <w:sz w:val="24"/>
          <w:szCs w:val="24"/>
        </w:rPr>
      </w:pPr>
      <w:r>
        <w:rPr>
          <w:noProof/>
          <w:lang w:eastAsia="en-GB"/>
        </w:rPr>
        <w:drawing>
          <wp:anchor distT="0" distB="0" distL="114300" distR="114300" simplePos="0" relativeHeight="251667456" behindDoc="1" locked="0" layoutInCell="1" allowOverlap="1" wp14:anchorId="25DEDD15" wp14:editId="689E360B">
            <wp:simplePos x="0" y="0"/>
            <wp:positionH relativeFrom="margin">
              <wp:posOffset>3352800</wp:posOffset>
            </wp:positionH>
            <wp:positionV relativeFrom="paragraph">
              <wp:posOffset>69850</wp:posOffset>
            </wp:positionV>
            <wp:extent cx="3564890" cy="2522855"/>
            <wp:effectExtent l="0" t="0" r="0" b="0"/>
            <wp:wrapTight wrapText="bothSides">
              <wp:wrapPolygon edited="0">
                <wp:start x="0" y="0"/>
                <wp:lineTo x="0" y="21366"/>
                <wp:lineTo x="21469" y="21366"/>
                <wp:lineTo x="21469" y="0"/>
                <wp:lineTo x="0" y="0"/>
              </wp:wrapPolygon>
            </wp:wrapTight>
            <wp:docPr id="9" name="Picture 9" descr="Judaism: The Messiah Information Sheet Learning Mat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daism: The Messiah Information Sheet Learning Mat | Teaching Resour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4890" cy="252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5A6" w:rsidRPr="00E676C5">
        <w:rPr>
          <w:rFonts w:ascii="Century Gothic" w:hAnsi="Century Gothic"/>
          <w:b/>
          <w:bCs/>
          <w:sz w:val="24"/>
          <w:szCs w:val="24"/>
        </w:rPr>
        <w:t xml:space="preserve">Messiah </w:t>
      </w:r>
    </w:p>
    <w:p w14:paraId="23304536" w14:textId="77777777" w:rsidR="001003CC" w:rsidRPr="00E676C5" w:rsidRDefault="001003CC" w:rsidP="001003CC">
      <w:pPr>
        <w:rPr>
          <w:rFonts w:ascii="Century Gothic" w:hAnsi="Century Gothic"/>
          <w:b/>
          <w:bCs/>
          <w:sz w:val="24"/>
          <w:szCs w:val="24"/>
        </w:rPr>
      </w:pPr>
      <w:r w:rsidRPr="00E676C5">
        <w:rPr>
          <w:rFonts w:ascii="Century Gothic" w:hAnsi="Century Gothic"/>
          <w:b/>
          <w:bCs/>
          <w:sz w:val="24"/>
          <w:szCs w:val="24"/>
        </w:rPr>
        <w:t xml:space="preserve">The Origins of the Messiah </w:t>
      </w:r>
    </w:p>
    <w:p w14:paraId="0DDBE96F" w14:textId="77777777" w:rsidR="001003CC" w:rsidRPr="00E676C5" w:rsidRDefault="001003CC" w:rsidP="001003CC">
      <w:pPr>
        <w:rPr>
          <w:rFonts w:ascii="Century Gothic" w:hAnsi="Century Gothic"/>
          <w:sz w:val="24"/>
          <w:szCs w:val="24"/>
        </w:rPr>
      </w:pPr>
      <w:r w:rsidRPr="00E676C5">
        <w:rPr>
          <w:rFonts w:ascii="Century Gothic" w:hAnsi="Century Gothic"/>
          <w:sz w:val="24"/>
          <w:szCs w:val="24"/>
        </w:rPr>
        <w:t xml:space="preserve">• The word ‘Messiah’ (anointed one) was originally used in the TeNaKh to refer to the kings of Israel. </w:t>
      </w:r>
    </w:p>
    <w:p w14:paraId="32430C2A" w14:textId="77777777" w:rsidR="001003CC" w:rsidRPr="00E676C5" w:rsidRDefault="001003CC" w:rsidP="001003CC">
      <w:pPr>
        <w:spacing w:after="0" w:line="240" w:lineRule="auto"/>
        <w:rPr>
          <w:rFonts w:ascii="Century Gothic" w:hAnsi="Century Gothic"/>
          <w:sz w:val="24"/>
          <w:szCs w:val="24"/>
        </w:rPr>
      </w:pPr>
      <w:r w:rsidRPr="00E676C5">
        <w:rPr>
          <w:rFonts w:ascii="Century Gothic" w:hAnsi="Century Gothic"/>
          <w:sz w:val="24"/>
          <w:szCs w:val="24"/>
        </w:rPr>
        <w:t>• The first king was Saul. In preparation for his role as King the prophet Samuel anointed him to show that he was chosen by God</w:t>
      </w:r>
    </w:p>
    <w:p w14:paraId="2EF2DC92" w14:textId="77777777" w:rsidR="001003CC" w:rsidRPr="00E676C5" w:rsidRDefault="001003CC" w:rsidP="001003CC">
      <w:pPr>
        <w:spacing w:after="0" w:line="240" w:lineRule="auto"/>
        <w:rPr>
          <w:rFonts w:ascii="Century Gothic" w:hAnsi="Century Gothic"/>
          <w:sz w:val="24"/>
          <w:szCs w:val="24"/>
        </w:rPr>
      </w:pPr>
    </w:p>
    <w:p w14:paraId="047F31EB" w14:textId="3604A215" w:rsidR="001003CC" w:rsidRPr="00E676C5" w:rsidRDefault="001003CC" w:rsidP="001003CC">
      <w:pPr>
        <w:spacing w:after="0" w:line="240" w:lineRule="auto"/>
        <w:rPr>
          <w:rFonts w:ascii="Century Gothic" w:eastAsia="Times New Roman" w:hAnsi="Century Gothic" w:cs="Times New Roman"/>
          <w:b/>
          <w:bCs/>
          <w:sz w:val="24"/>
          <w:szCs w:val="24"/>
        </w:rPr>
      </w:pPr>
      <w:r w:rsidRPr="001003CC">
        <w:rPr>
          <w:rFonts w:ascii="Century Gothic" w:eastAsia="Times New Roman" w:hAnsi="Century Gothic" w:cs="Times New Roman"/>
          <w:b/>
          <w:bCs/>
          <w:sz w:val="24"/>
          <w:szCs w:val="24"/>
        </w:rPr>
        <w:t xml:space="preserve">The Nature and role of the Messiah </w:t>
      </w:r>
    </w:p>
    <w:p w14:paraId="6ACADFAF" w14:textId="77777777" w:rsidR="001003CC" w:rsidRPr="00E676C5" w:rsidRDefault="001003CC" w:rsidP="001003CC">
      <w:pPr>
        <w:spacing w:after="0" w:line="240" w:lineRule="auto"/>
        <w:rPr>
          <w:rFonts w:ascii="Century Gothic" w:eastAsia="Times New Roman" w:hAnsi="Century Gothic" w:cs="Times New Roman"/>
          <w:sz w:val="24"/>
          <w:szCs w:val="24"/>
        </w:rPr>
      </w:pPr>
    </w:p>
    <w:p w14:paraId="1467A802" w14:textId="77777777" w:rsidR="001003CC" w:rsidRPr="00E676C5" w:rsidRDefault="001003CC" w:rsidP="001003CC">
      <w:pPr>
        <w:spacing w:after="0" w:line="240" w:lineRule="auto"/>
        <w:rPr>
          <w:rFonts w:ascii="Century Gothic" w:eastAsia="Times New Roman" w:hAnsi="Century Gothic" w:cs="Times New Roman"/>
          <w:sz w:val="24"/>
          <w:szCs w:val="24"/>
        </w:rPr>
      </w:pPr>
      <w:r w:rsidRPr="001003CC">
        <w:rPr>
          <w:rFonts w:ascii="Century Gothic" w:eastAsia="Times New Roman" w:hAnsi="Century Gothic" w:cs="Times New Roman"/>
          <w:sz w:val="24"/>
          <w:szCs w:val="24"/>
        </w:rPr>
        <w:sym w:font="Symbol" w:char="F0B7"/>
      </w:r>
      <w:r w:rsidRPr="001003CC">
        <w:rPr>
          <w:rFonts w:ascii="Century Gothic" w:eastAsia="Times New Roman" w:hAnsi="Century Gothic" w:cs="Times New Roman"/>
          <w:sz w:val="24"/>
          <w:szCs w:val="24"/>
        </w:rPr>
        <w:t xml:space="preserve"> One day there will be a man who is the Messiah and he will come along and save the world </w:t>
      </w:r>
    </w:p>
    <w:p w14:paraId="4520D78F" w14:textId="77777777" w:rsidR="001003CC" w:rsidRPr="00E676C5" w:rsidRDefault="001003CC" w:rsidP="001003CC">
      <w:pPr>
        <w:spacing w:after="0" w:line="240" w:lineRule="auto"/>
        <w:rPr>
          <w:rFonts w:ascii="Century Gothic" w:eastAsia="Times New Roman" w:hAnsi="Century Gothic" w:cs="Times New Roman"/>
          <w:sz w:val="24"/>
          <w:szCs w:val="24"/>
        </w:rPr>
      </w:pPr>
      <w:r w:rsidRPr="001003CC">
        <w:rPr>
          <w:rFonts w:ascii="Century Gothic" w:eastAsia="Times New Roman" w:hAnsi="Century Gothic" w:cs="Times New Roman"/>
          <w:sz w:val="24"/>
          <w:szCs w:val="24"/>
        </w:rPr>
        <w:sym w:font="Symbol" w:char="F0B7"/>
      </w:r>
      <w:r w:rsidRPr="001003CC">
        <w:rPr>
          <w:rFonts w:ascii="Century Gothic" w:eastAsia="Times New Roman" w:hAnsi="Century Gothic" w:cs="Times New Roman"/>
          <w:sz w:val="24"/>
          <w:szCs w:val="24"/>
        </w:rPr>
        <w:t xml:space="preserve"> the Messiah will lead the Jewish people and show everyone in the world what to do and how to behave, there will be peace on earth. </w:t>
      </w:r>
    </w:p>
    <w:p w14:paraId="79680B2D" w14:textId="77777777" w:rsidR="001003CC" w:rsidRPr="00E676C5" w:rsidRDefault="001003CC" w:rsidP="001003CC">
      <w:pPr>
        <w:spacing w:after="0" w:line="240" w:lineRule="auto"/>
        <w:rPr>
          <w:rFonts w:ascii="Century Gothic" w:eastAsia="Times New Roman" w:hAnsi="Century Gothic" w:cs="Times New Roman"/>
          <w:sz w:val="24"/>
          <w:szCs w:val="24"/>
        </w:rPr>
      </w:pPr>
      <w:r w:rsidRPr="001003CC">
        <w:rPr>
          <w:rFonts w:ascii="Century Gothic" w:eastAsia="Times New Roman" w:hAnsi="Century Gothic" w:cs="Times New Roman"/>
          <w:sz w:val="24"/>
          <w:szCs w:val="24"/>
        </w:rPr>
        <w:sym w:font="Symbol" w:char="F0B7"/>
      </w:r>
      <w:r w:rsidRPr="001003CC">
        <w:rPr>
          <w:rFonts w:ascii="Century Gothic" w:eastAsia="Times New Roman" w:hAnsi="Century Gothic" w:cs="Times New Roman"/>
          <w:sz w:val="24"/>
          <w:szCs w:val="24"/>
        </w:rPr>
        <w:t xml:space="preserve"> The Messiah may come when we need him the most and the earth is so full of sin. </w:t>
      </w:r>
    </w:p>
    <w:p w14:paraId="3585B0AA" w14:textId="77777777" w:rsidR="001003CC" w:rsidRPr="00E676C5" w:rsidRDefault="001003CC" w:rsidP="001003CC">
      <w:pPr>
        <w:spacing w:after="0" w:line="240" w:lineRule="auto"/>
        <w:rPr>
          <w:rFonts w:ascii="Century Gothic" w:eastAsia="Times New Roman" w:hAnsi="Century Gothic" w:cs="Times New Roman"/>
          <w:sz w:val="24"/>
          <w:szCs w:val="24"/>
        </w:rPr>
      </w:pPr>
      <w:r w:rsidRPr="001003CC">
        <w:rPr>
          <w:rFonts w:ascii="Century Gothic" w:eastAsia="Times New Roman" w:hAnsi="Century Gothic" w:cs="Times New Roman"/>
          <w:sz w:val="24"/>
          <w:szCs w:val="24"/>
        </w:rPr>
        <w:sym w:font="Symbol" w:char="F0B7"/>
      </w:r>
      <w:r w:rsidRPr="001003CC">
        <w:rPr>
          <w:rFonts w:ascii="Century Gothic" w:eastAsia="Times New Roman" w:hAnsi="Century Gothic" w:cs="Times New Roman"/>
          <w:sz w:val="24"/>
          <w:szCs w:val="24"/>
        </w:rPr>
        <w:t xml:space="preserve"> Orthodox Jews are still waiting for the Messiah to come and pray for his arrival, the believe the prophets are God’s messengers and their word is truth. </w:t>
      </w:r>
    </w:p>
    <w:p w14:paraId="186DB9F4" w14:textId="2781B190" w:rsidR="001003CC" w:rsidRPr="001003CC" w:rsidRDefault="001003CC" w:rsidP="001003CC">
      <w:pPr>
        <w:spacing w:after="0" w:line="240" w:lineRule="auto"/>
        <w:rPr>
          <w:rFonts w:ascii="Century Gothic" w:eastAsia="Times New Roman" w:hAnsi="Century Gothic" w:cs="Times New Roman"/>
          <w:sz w:val="24"/>
          <w:szCs w:val="24"/>
        </w:rPr>
      </w:pPr>
      <w:r w:rsidRPr="001003CC">
        <w:rPr>
          <w:rFonts w:ascii="Century Gothic" w:eastAsia="Times New Roman" w:hAnsi="Century Gothic" w:cs="Times New Roman"/>
          <w:sz w:val="24"/>
          <w:szCs w:val="24"/>
        </w:rPr>
        <w:sym w:font="Symbol" w:char="F0B7"/>
      </w:r>
      <w:r w:rsidRPr="001003CC">
        <w:rPr>
          <w:rFonts w:ascii="Century Gothic" w:eastAsia="Times New Roman" w:hAnsi="Century Gothic" w:cs="Times New Roman"/>
          <w:sz w:val="24"/>
          <w:szCs w:val="24"/>
        </w:rPr>
        <w:t xml:space="preserve"> Many reform Jews believe we should work together to achieve peace and harmony this is known as the Messianic age. Jews would rather focus on the world we live in today and carry out good actions as a way to repair the world. </w:t>
      </w:r>
    </w:p>
    <w:p w14:paraId="7B67FFAB" w14:textId="445C98C2" w:rsidR="000C1C25" w:rsidRPr="00E676C5" w:rsidRDefault="000C1C25" w:rsidP="004E27F7">
      <w:pPr>
        <w:rPr>
          <w:rFonts w:ascii="Century Gothic" w:hAnsi="Century Gothic"/>
          <w:sz w:val="24"/>
          <w:szCs w:val="24"/>
        </w:rPr>
      </w:pPr>
    </w:p>
    <w:p w14:paraId="1F1C6C4D" w14:textId="188C29D4" w:rsidR="000C1C25" w:rsidRPr="00E676C5" w:rsidRDefault="000C1C25" w:rsidP="004E27F7">
      <w:pPr>
        <w:rPr>
          <w:rFonts w:ascii="Century Gothic" w:hAnsi="Century Gothic"/>
          <w:b/>
          <w:bCs/>
          <w:sz w:val="24"/>
          <w:szCs w:val="24"/>
        </w:rPr>
      </w:pPr>
      <w:r w:rsidRPr="00E676C5">
        <w:rPr>
          <w:rFonts w:ascii="Century Gothic" w:hAnsi="Century Gothic"/>
          <w:b/>
          <w:bCs/>
          <w:sz w:val="24"/>
          <w:szCs w:val="24"/>
        </w:rPr>
        <w:lastRenderedPageBreak/>
        <w:t>Why is the Messiah important?</w:t>
      </w:r>
    </w:p>
    <w:p w14:paraId="20738451" w14:textId="77B56FFF" w:rsidR="000C1C25" w:rsidRPr="00E676C5" w:rsidRDefault="007D2F77" w:rsidP="004E27F7">
      <w:pPr>
        <w:rPr>
          <w:rFonts w:ascii="Century Gothic" w:hAnsi="Century Gothic"/>
          <w:sz w:val="24"/>
          <w:szCs w:val="24"/>
        </w:rPr>
      </w:pPr>
      <w:r>
        <w:rPr>
          <w:noProof/>
          <w:lang w:eastAsia="en-GB"/>
        </w:rPr>
        <w:drawing>
          <wp:anchor distT="0" distB="0" distL="114300" distR="114300" simplePos="0" relativeHeight="251673600" behindDoc="1" locked="0" layoutInCell="1" allowOverlap="1" wp14:anchorId="248578C8" wp14:editId="67351BE4">
            <wp:simplePos x="0" y="0"/>
            <wp:positionH relativeFrom="margin">
              <wp:posOffset>-171450</wp:posOffset>
            </wp:positionH>
            <wp:positionV relativeFrom="paragraph">
              <wp:posOffset>201295</wp:posOffset>
            </wp:positionV>
            <wp:extent cx="3400425" cy="1912620"/>
            <wp:effectExtent l="0" t="0" r="9525" b="0"/>
            <wp:wrapTight wrapText="bothSides">
              <wp:wrapPolygon edited="0">
                <wp:start x="0" y="0"/>
                <wp:lineTo x="0" y="21299"/>
                <wp:lineTo x="21539" y="21299"/>
                <wp:lineTo x="21539" y="0"/>
                <wp:lineTo x="0" y="0"/>
              </wp:wrapPolygon>
            </wp:wrapTight>
            <wp:docPr id="12" name="Picture 12" descr="Why Rabbis Thought This Man Was the Messia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Rabbis Thought This Man Was the Messiah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0425"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C25" w:rsidRPr="00E676C5">
        <w:rPr>
          <w:rFonts w:ascii="Century Gothic" w:hAnsi="Century Gothic"/>
          <w:sz w:val="24"/>
          <w:szCs w:val="24"/>
        </w:rPr>
        <w:t xml:space="preserve">For many Jews the ideal world will come with the Messianic Age, this is the time when God </w:t>
      </w:r>
      <w:r w:rsidR="00766E53" w:rsidRPr="00E676C5">
        <w:rPr>
          <w:rFonts w:ascii="Century Gothic" w:hAnsi="Century Gothic"/>
          <w:sz w:val="24"/>
          <w:szCs w:val="24"/>
        </w:rPr>
        <w:t>will send</w:t>
      </w:r>
      <w:r w:rsidR="000C1C25" w:rsidRPr="00E676C5">
        <w:rPr>
          <w:rFonts w:ascii="Century Gothic" w:hAnsi="Century Gothic"/>
          <w:sz w:val="24"/>
          <w:szCs w:val="24"/>
        </w:rPr>
        <w:t xml:space="preserve"> the Messiah to put the world right</w:t>
      </w:r>
    </w:p>
    <w:p w14:paraId="0AA7CFB3" w14:textId="5B8E2885" w:rsidR="000C1C25" w:rsidRPr="00E676C5" w:rsidRDefault="000C1C25" w:rsidP="004E27F7">
      <w:pPr>
        <w:rPr>
          <w:rFonts w:ascii="Century Gothic" w:hAnsi="Century Gothic"/>
          <w:sz w:val="24"/>
          <w:szCs w:val="24"/>
        </w:rPr>
      </w:pPr>
      <w:r w:rsidRPr="00E676C5">
        <w:rPr>
          <w:rFonts w:ascii="Century Gothic" w:hAnsi="Century Gothic"/>
          <w:sz w:val="24"/>
          <w:szCs w:val="24"/>
        </w:rPr>
        <w:t xml:space="preserve">Jews look forward to the coming of the </w:t>
      </w:r>
      <w:r w:rsidR="00473A7B" w:rsidRPr="00E676C5">
        <w:rPr>
          <w:rFonts w:ascii="Century Gothic" w:hAnsi="Century Gothic"/>
          <w:sz w:val="24"/>
          <w:szCs w:val="24"/>
        </w:rPr>
        <w:t>Messiah-</w:t>
      </w:r>
      <w:r w:rsidRPr="00E676C5">
        <w:rPr>
          <w:rFonts w:ascii="Century Gothic" w:hAnsi="Century Gothic"/>
          <w:sz w:val="24"/>
          <w:szCs w:val="24"/>
        </w:rPr>
        <w:t>God’s messenger of peace. Everyone will obey God’s commandments and the world will be at peace</w:t>
      </w:r>
    </w:p>
    <w:p w14:paraId="62D7C950" w14:textId="2C4EEEB3" w:rsidR="000C1C25" w:rsidRPr="00E676C5" w:rsidRDefault="000C1C25" w:rsidP="004E27F7">
      <w:pPr>
        <w:rPr>
          <w:rFonts w:ascii="Century Gothic" w:hAnsi="Century Gothic"/>
          <w:sz w:val="24"/>
          <w:szCs w:val="24"/>
        </w:rPr>
      </w:pPr>
      <w:r w:rsidRPr="00E676C5">
        <w:rPr>
          <w:rFonts w:ascii="Century Gothic" w:hAnsi="Century Gothic"/>
          <w:sz w:val="24"/>
          <w:szCs w:val="24"/>
        </w:rPr>
        <w:t>Jews believe that the Messiah will come for one of two reasons:</w:t>
      </w:r>
    </w:p>
    <w:p w14:paraId="0571B718" w14:textId="3B2548CB" w:rsidR="000C1C25" w:rsidRPr="00E676C5" w:rsidRDefault="000C1C25" w:rsidP="004E27F7">
      <w:pPr>
        <w:rPr>
          <w:rFonts w:ascii="Century Gothic" w:hAnsi="Century Gothic"/>
          <w:sz w:val="24"/>
          <w:szCs w:val="24"/>
        </w:rPr>
      </w:pPr>
      <w:r w:rsidRPr="00E676C5">
        <w:rPr>
          <w:rFonts w:ascii="Century Gothic" w:hAnsi="Century Gothic"/>
          <w:sz w:val="24"/>
          <w:szCs w:val="24"/>
        </w:rPr>
        <w:t xml:space="preserve">1. </w:t>
      </w:r>
      <w:proofErr w:type="gramStart"/>
      <w:r w:rsidRPr="00E676C5">
        <w:rPr>
          <w:rFonts w:ascii="Century Gothic" w:hAnsi="Century Gothic"/>
          <w:sz w:val="24"/>
          <w:szCs w:val="24"/>
        </w:rPr>
        <w:t>the</w:t>
      </w:r>
      <w:proofErr w:type="gramEnd"/>
      <w:r w:rsidRPr="00E676C5">
        <w:rPr>
          <w:rFonts w:ascii="Century Gothic" w:hAnsi="Century Gothic"/>
          <w:sz w:val="24"/>
          <w:szCs w:val="24"/>
        </w:rPr>
        <w:t xml:space="preserve"> world will get better and be ready or worthy of redemption by the Messiah</w:t>
      </w:r>
    </w:p>
    <w:p w14:paraId="7689BDE6" w14:textId="669ACA4D" w:rsidR="000C1C25" w:rsidRPr="00E676C5" w:rsidRDefault="000C1C25" w:rsidP="004E27F7">
      <w:pPr>
        <w:rPr>
          <w:rFonts w:ascii="Century Gothic" w:hAnsi="Century Gothic"/>
          <w:sz w:val="24"/>
          <w:szCs w:val="24"/>
        </w:rPr>
      </w:pPr>
      <w:r w:rsidRPr="00E676C5">
        <w:rPr>
          <w:rFonts w:ascii="Century Gothic" w:hAnsi="Century Gothic"/>
          <w:sz w:val="24"/>
          <w:szCs w:val="24"/>
        </w:rPr>
        <w:t>2.</w:t>
      </w:r>
      <w:r w:rsidR="00B65CAF">
        <w:rPr>
          <w:rFonts w:ascii="Century Gothic" w:hAnsi="Century Gothic"/>
          <w:sz w:val="24"/>
          <w:szCs w:val="24"/>
        </w:rPr>
        <w:t xml:space="preserve"> </w:t>
      </w:r>
      <w:proofErr w:type="gramStart"/>
      <w:r w:rsidRPr="00E676C5">
        <w:rPr>
          <w:rFonts w:ascii="Century Gothic" w:hAnsi="Century Gothic"/>
          <w:sz w:val="24"/>
          <w:szCs w:val="24"/>
        </w:rPr>
        <w:t>it</w:t>
      </w:r>
      <w:proofErr w:type="gramEnd"/>
      <w:r w:rsidRPr="00E676C5">
        <w:rPr>
          <w:rFonts w:ascii="Century Gothic" w:hAnsi="Century Gothic"/>
          <w:sz w:val="24"/>
          <w:szCs w:val="24"/>
        </w:rPr>
        <w:t xml:space="preserve"> will get worse </w:t>
      </w:r>
      <w:r w:rsidR="00766E53" w:rsidRPr="00E676C5">
        <w:rPr>
          <w:rFonts w:ascii="Century Gothic" w:hAnsi="Century Gothic"/>
          <w:sz w:val="24"/>
          <w:szCs w:val="24"/>
        </w:rPr>
        <w:t>and</w:t>
      </w:r>
      <w:r w:rsidRPr="00E676C5">
        <w:rPr>
          <w:rFonts w:ascii="Century Gothic" w:hAnsi="Century Gothic"/>
          <w:sz w:val="24"/>
          <w:szCs w:val="24"/>
        </w:rPr>
        <w:t xml:space="preserve"> the </w:t>
      </w:r>
      <w:r w:rsidR="00473A7B" w:rsidRPr="00E676C5">
        <w:rPr>
          <w:rFonts w:ascii="Century Gothic" w:hAnsi="Century Gothic"/>
          <w:sz w:val="24"/>
          <w:szCs w:val="24"/>
        </w:rPr>
        <w:t>Messiah will need to put it right</w:t>
      </w:r>
    </w:p>
    <w:p w14:paraId="4608C7D2" w14:textId="68C61E80" w:rsidR="000C1C25" w:rsidRPr="00E676C5" w:rsidRDefault="001003CC" w:rsidP="004E27F7">
      <w:pPr>
        <w:rPr>
          <w:rFonts w:ascii="Century Gothic" w:hAnsi="Century Gothic"/>
          <w:sz w:val="24"/>
          <w:szCs w:val="24"/>
        </w:rPr>
      </w:pPr>
      <w:r w:rsidRPr="00E676C5">
        <w:rPr>
          <w:rFonts w:ascii="Century Gothic" w:hAnsi="Century Gothic"/>
          <w:sz w:val="24"/>
          <w:szCs w:val="24"/>
        </w:rPr>
        <w:t xml:space="preserve">There are many different Jewish beliefs about the messiah will be like: some believe that the </w:t>
      </w:r>
      <w:r w:rsidR="00766E53" w:rsidRPr="00E676C5">
        <w:rPr>
          <w:rFonts w:ascii="Century Gothic" w:hAnsi="Century Gothic"/>
          <w:sz w:val="24"/>
          <w:szCs w:val="24"/>
        </w:rPr>
        <w:t>Messiah</w:t>
      </w:r>
      <w:r w:rsidRPr="00E676C5">
        <w:rPr>
          <w:rFonts w:ascii="Century Gothic" w:hAnsi="Century Gothic"/>
          <w:sz w:val="24"/>
          <w:szCs w:val="24"/>
        </w:rPr>
        <w:t xml:space="preserve"> will be a man, an ideal leader and ruler other </w:t>
      </w:r>
      <w:r w:rsidR="00766E53" w:rsidRPr="00E676C5">
        <w:rPr>
          <w:rFonts w:ascii="Century Gothic" w:hAnsi="Century Gothic"/>
          <w:sz w:val="24"/>
          <w:szCs w:val="24"/>
        </w:rPr>
        <w:t>Jews</w:t>
      </w:r>
      <w:r w:rsidRPr="00E676C5">
        <w:rPr>
          <w:rFonts w:ascii="Century Gothic" w:hAnsi="Century Gothic"/>
          <w:sz w:val="24"/>
          <w:szCs w:val="24"/>
        </w:rPr>
        <w:t xml:space="preserve"> believe that the messiah will not </w:t>
      </w:r>
      <w:r w:rsidR="00766E53" w:rsidRPr="00E676C5">
        <w:rPr>
          <w:rFonts w:ascii="Century Gothic" w:hAnsi="Century Gothic"/>
          <w:sz w:val="24"/>
          <w:szCs w:val="24"/>
        </w:rPr>
        <w:t>be</w:t>
      </w:r>
      <w:r w:rsidRPr="00E676C5">
        <w:rPr>
          <w:rFonts w:ascii="Century Gothic" w:hAnsi="Century Gothic"/>
          <w:sz w:val="24"/>
          <w:szCs w:val="24"/>
        </w:rPr>
        <w:t xml:space="preserve"> a man but a </w:t>
      </w:r>
      <w:r w:rsidR="00766E53" w:rsidRPr="00E676C5">
        <w:rPr>
          <w:rFonts w:ascii="Century Gothic" w:hAnsi="Century Gothic"/>
          <w:sz w:val="24"/>
          <w:szCs w:val="24"/>
        </w:rPr>
        <w:t>spiritual</w:t>
      </w:r>
      <w:r w:rsidRPr="00E676C5">
        <w:rPr>
          <w:rFonts w:ascii="Century Gothic" w:hAnsi="Century Gothic"/>
          <w:sz w:val="24"/>
          <w:szCs w:val="24"/>
        </w:rPr>
        <w:t xml:space="preserve"> force. the world will </w:t>
      </w:r>
      <w:r w:rsidR="00766E53" w:rsidRPr="00E676C5">
        <w:rPr>
          <w:rFonts w:ascii="Century Gothic" w:hAnsi="Century Gothic"/>
          <w:sz w:val="24"/>
          <w:szCs w:val="24"/>
        </w:rPr>
        <w:t>eventually</w:t>
      </w:r>
      <w:r w:rsidRPr="00E676C5">
        <w:rPr>
          <w:rFonts w:ascii="Century Gothic" w:hAnsi="Century Gothic"/>
          <w:sz w:val="24"/>
          <w:szCs w:val="24"/>
        </w:rPr>
        <w:t xml:space="preserve"> </w:t>
      </w:r>
      <w:r w:rsidR="00766E53" w:rsidRPr="00E676C5">
        <w:rPr>
          <w:rFonts w:ascii="Century Gothic" w:hAnsi="Century Gothic"/>
          <w:sz w:val="24"/>
          <w:szCs w:val="24"/>
        </w:rPr>
        <w:t>become</w:t>
      </w:r>
      <w:r w:rsidRPr="00E676C5">
        <w:rPr>
          <w:rFonts w:ascii="Century Gothic" w:hAnsi="Century Gothic"/>
          <w:sz w:val="24"/>
          <w:szCs w:val="24"/>
        </w:rPr>
        <w:t xml:space="preserve"> good and peaceful and a golden age will be created. all </w:t>
      </w:r>
      <w:r w:rsidR="00766E53" w:rsidRPr="00E676C5">
        <w:rPr>
          <w:rFonts w:ascii="Century Gothic" w:hAnsi="Century Gothic"/>
          <w:sz w:val="24"/>
          <w:szCs w:val="24"/>
        </w:rPr>
        <w:t>Jews</w:t>
      </w:r>
      <w:r w:rsidRPr="00E676C5">
        <w:rPr>
          <w:rFonts w:ascii="Century Gothic" w:hAnsi="Century Gothic"/>
          <w:sz w:val="24"/>
          <w:szCs w:val="24"/>
        </w:rPr>
        <w:t xml:space="preserve"> agree that with the messianic age the world be </w:t>
      </w:r>
      <w:r w:rsidR="00766E53" w:rsidRPr="00E676C5">
        <w:rPr>
          <w:rFonts w:ascii="Century Gothic" w:hAnsi="Century Gothic"/>
          <w:sz w:val="24"/>
          <w:szCs w:val="24"/>
        </w:rPr>
        <w:t>much</w:t>
      </w:r>
      <w:r w:rsidRPr="00E676C5">
        <w:rPr>
          <w:rFonts w:ascii="Century Gothic" w:hAnsi="Century Gothic"/>
          <w:sz w:val="24"/>
          <w:szCs w:val="24"/>
        </w:rPr>
        <w:t xml:space="preserve"> better</w:t>
      </w:r>
    </w:p>
    <w:p w14:paraId="4E4492D7" w14:textId="5F9DBFF0" w:rsidR="00D125A6" w:rsidRPr="00E676C5" w:rsidRDefault="00D125A6" w:rsidP="004E27F7">
      <w:pPr>
        <w:rPr>
          <w:rFonts w:ascii="Century Gothic" w:hAnsi="Century Gothic"/>
          <w:sz w:val="24"/>
          <w:szCs w:val="24"/>
        </w:rPr>
      </w:pPr>
      <w:r w:rsidRPr="00E676C5">
        <w:rPr>
          <w:rFonts w:ascii="Century Gothic" w:hAnsi="Century Gothic"/>
          <w:sz w:val="24"/>
          <w:szCs w:val="24"/>
        </w:rPr>
        <w:t xml:space="preserve">The Messiah is therefore believed to be the one that will be anointed as King at the ‘End of Days </w:t>
      </w:r>
    </w:p>
    <w:p w14:paraId="37C2162D" w14:textId="119FE273" w:rsidR="00D125A6" w:rsidRPr="00E676C5" w:rsidRDefault="001003CC" w:rsidP="004E27F7">
      <w:pPr>
        <w:rPr>
          <w:rFonts w:ascii="Century Gothic" w:hAnsi="Century Gothic"/>
          <w:sz w:val="24"/>
          <w:szCs w:val="24"/>
        </w:rPr>
      </w:pPr>
      <w:r w:rsidRPr="00E676C5">
        <w:rPr>
          <w:rFonts w:ascii="Century Gothic" w:hAnsi="Century Gothic"/>
          <w:noProof/>
          <w:sz w:val="24"/>
          <w:szCs w:val="24"/>
          <w:lang w:eastAsia="en-GB"/>
        </w:rPr>
        <mc:AlternateContent>
          <mc:Choice Requires="wps">
            <w:drawing>
              <wp:anchor distT="0" distB="0" distL="114300" distR="114300" simplePos="0" relativeHeight="251660288" behindDoc="1" locked="0" layoutInCell="1" allowOverlap="1" wp14:anchorId="1D88A15F" wp14:editId="64F50219">
                <wp:simplePos x="0" y="0"/>
                <wp:positionH relativeFrom="column">
                  <wp:posOffset>4267200</wp:posOffset>
                </wp:positionH>
                <wp:positionV relativeFrom="paragraph">
                  <wp:posOffset>18415</wp:posOffset>
                </wp:positionV>
                <wp:extent cx="2458085" cy="1114425"/>
                <wp:effectExtent l="0" t="0" r="18415" b="28575"/>
                <wp:wrapTight wrapText="bothSides">
                  <wp:wrapPolygon edited="0">
                    <wp:start x="0" y="0"/>
                    <wp:lineTo x="0" y="21785"/>
                    <wp:lineTo x="21594" y="21785"/>
                    <wp:lineTo x="21594"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458085" cy="1114425"/>
                        </a:xfrm>
                        <a:prstGeom prst="rect">
                          <a:avLst/>
                        </a:prstGeom>
                        <a:solidFill>
                          <a:schemeClr val="lt1"/>
                        </a:solidFill>
                        <a:ln w="6350">
                          <a:solidFill>
                            <a:prstClr val="black"/>
                          </a:solidFill>
                        </a:ln>
                      </wps:spPr>
                      <wps:txbx>
                        <w:txbxContent>
                          <w:p w14:paraId="24B89BA1" w14:textId="77777777" w:rsidR="001003CC" w:rsidRPr="001B6E5E" w:rsidRDefault="001003CC" w:rsidP="001003CC">
                            <w:pPr>
                              <w:spacing w:after="0" w:line="240" w:lineRule="auto"/>
                              <w:rPr>
                                <w:rFonts w:eastAsia="Times New Roman" w:cstheme="minorHAnsi"/>
                                <w:sz w:val="24"/>
                                <w:szCs w:val="24"/>
                              </w:rPr>
                            </w:pPr>
                            <w:r w:rsidRPr="001B6E5E">
                              <w:rPr>
                                <w:rFonts w:eastAsia="Times New Roman" w:cstheme="minorHAnsi"/>
                                <w:sz w:val="24"/>
                                <w:szCs w:val="24"/>
                              </w:rPr>
                              <w:t xml:space="preserve">The Prophets state the Messiah will: </w:t>
                            </w:r>
                          </w:p>
                          <w:p w14:paraId="3395ABC8" w14:textId="77777777" w:rsidR="001003CC" w:rsidRPr="001B6E5E" w:rsidRDefault="001003CC" w:rsidP="001003CC">
                            <w:pPr>
                              <w:spacing w:after="0" w:line="240" w:lineRule="auto"/>
                              <w:rPr>
                                <w:rFonts w:eastAsia="Times New Roman" w:cstheme="minorHAnsi"/>
                                <w:sz w:val="24"/>
                                <w:szCs w:val="24"/>
                              </w:rPr>
                            </w:pPr>
                            <w:r w:rsidRPr="001B6E5E">
                              <w:rPr>
                                <w:rFonts w:eastAsia="Times New Roman" w:cstheme="minorHAnsi"/>
                                <w:sz w:val="24"/>
                                <w:szCs w:val="24"/>
                              </w:rPr>
                              <w:sym w:font="Symbol" w:char="F0B7"/>
                            </w:r>
                            <w:r w:rsidRPr="001B6E5E">
                              <w:rPr>
                                <w:rFonts w:eastAsia="Times New Roman" w:cstheme="minorHAnsi"/>
                                <w:sz w:val="24"/>
                                <w:szCs w:val="24"/>
                              </w:rPr>
                              <w:t xml:space="preserve"> Come unexpectedly </w:t>
                            </w:r>
                          </w:p>
                          <w:p w14:paraId="697FA81A" w14:textId="77777777" w:rsidR="001003CC" w:rsidRPr="001B6E5E" w:rsidRDefault="001003CC" w:rsidP="001003CC">
                            <w:pPr>
                              <w:spacing w:after="0" w:line="240" w:lineRule="auto"/>
                              <w:rPr>
                                <w:rFonts w:eastAsia="Times New Roman" w:cstheme="minorHAnsi"/>
                                <w:sz w:val="24"/>
                                <w:szCs w:val="24"/>
                              </w:rPr>
                            </w:pPr>
                            <w:r w:rsidRPr="001B6E5E">
                              <w:rPr>
                                <w:rFonts w:eastAsia="Times New Roman" w:cstheme="minorHAnsi"/>
                                <w:sz w:val="24"/>
                                <w:szCs w:val="24"/>
                              </w:rPr>
                              <w:sym w:font="Symbol" w:char="F0B7"/>
                            </w:r>
                            <w:r w:rsidRPr="001B6E5E">
                              <w:rPr>
                                <w:rFonts w:eastAsia="Times New Roman" w:cstheme="minorHAnsi"/>
                                <w:sz w:val="24"/>
                                <w:szCs w:val="24"/>
                              </w:rPr>
                              <w:t xml:space="preserve"> Be the prince of peace </w:t>
                            </w:r>
                          </w:p>
                          <w:p w14:paraId="5926090D" w14:textId="77777777" w:rsidR="001003CC" w:rsidRPr="001B6E5E" w:rsidRDefault="001003CC" w:rsidP="001003CC">
                            <w:pPr>
                              <w:spacing w:after="0" w:line="240" w:lineRule="auto"/>
                              <w:rPr>
                                <w:rFonts w:eastAsia="Times New Roman" w:cstheme="minorHAnsi"/>
                                <w:sz w:val="24"/>
                                <w:szCs w:val="24"/>
                              </w:rPr>
                            </w:pPr>
                            <w:r w:rsidRPr="001B6E5E">
                              <w:rPr>
                                <w:rFonts w:eastAsia="Times New Roman" w:cstheme="minorHAnsi"/>
                                <w:sz w:val="24"/>
                                <w:szCs w:val="24"/>
                              </w:rPr>
                              <w:sym w:font="Symbol" w:char="F0B7"/>
                            </w:r>
                            <w:r w:rsidRPr="001B6E5E">
                              <w:rPr>
                                <w:rFonts w:eastAsia="Times New Roman" w:cstheme="minorHAnsi"/>
                                <w:sz w:val="24"/>
                                <w:szCs w:val="24"/>
                              </w:rPr>
                              <w:t xml:space="preserve"> Restore the temple and Jewish law </w:t>
                            </w:r>
                          </w:p>
                          <w:p w14:paraId="360E1845" w14:textId="6160C9AE" w:rsidR="001003CC" w:rsidRPr="001B6E5E" w:rsidRDefault="001003CC" w:rsidP="001003CC">
                            <w:pPr>
                              <w:spacing w:after="0" w:line="240" w:lineRule="auto"/>
                              <w:rPr>
                                <w:rFonts w:eastAsia="Times New Roman" w:cstheme="minorHAnsi"/>
                                <w:sz w:val="24"/>
                                <w:szCs w:val="24"/>
                              </w:rPr>
                            </w:pPr>
                            <w:r w:rsidRPr="001B6E5E">
                              <w:rPr>
                                <w:rFonts w:eastAsia="Times New Roman" w:cstheme="minorHAnsi"/>
                                <w:sz w:val="24"/>
                                <w:szCs w:val="24"/>
                              </w:rPr>
                              <w:sym w:font="Symbol" w:char="F0B7"/>
                            </w:r>
                            <w:r w:rsidRPr="001B6E5E">
                              <w:rPr>
                                <w:rFonts w:eastAsia="Times New Roman" w:cstheme="minorHAnsi"/>
                                <w:sz w:val="24"/>
                                <w:szCs w:val="24"/>
                              </w:rPr>
                              <w:t xml:space="preserve"> Be a great leader and be powerful </w:t>
                            </w:r>
                          </w:p>
                          <w:p w14:paraId="38F01950" w14:textId="17DF6B8B" w:rsidR="001003CC" w:rsidRDefault="001003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8A15F" id="Text Box 2" o:spid="_x0000_s1027" type="#_x0000_t202" style="position:absolute;margin-left:336pt;margin-top:1.45pt;width:193.55pt;height:8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" fillcolor="white [3201]" strokeweight=".5pt">
                <v:textbox>
                  <w:txbxContent>
                    <w:p w14:paraId="24B89BA1" w14:textId="77777777" w:rsidR="001003CC" w:rsidRPr="001B6E5E" w:rsidRDefault="001003CC" w:rsidP="001003CC">
                      <w:pPr>
                        <w:spacing w:after="0" w:line="240" w:lineRule="auto"/>
                        <w:rPr>
                          <w:rFonts w:eastAsia="Times New Roman" w:cstheme="minorHAnsi"/>
                          <w:sz w:val="24"/>
                          <w:szCs w:val="24"/>
                        </w:rPr>
                      </w:pPr>
                      <w:r w:rsidRPr="001B6E5E">
                        <w:rPr>
                          <w:rFonts w:eastAsia="Times New Roman" w:cstheme="minorHAnsi"/>
                          <w:sz w:val="24"/>
                          <w:szCs w:val="24"/>
                        </w:rPr>
                        <w:t xml:space="preserve">The Prophets state the Messiah will: </w:t>
                      </w:r>
                    </w:p>
                    <w:p w14:paraId="3395ABC8" w14:textId="77777777" w:rsidR="001003CC" w:rsidRPr="001B6E5E" w:rsidRDefault="001003CC" w:rsidP="001003CC">
                      <w:pPr>
                        <w:spacing w:after="0" w:line="240" w:lineRule="auto"/>
                        <w:rPr>
                          <w:rFonts w:eastAsia="Times New Roman" w:cstheme="minorHAnsi"/>
                          <w:sz w:val="24"/>
                          <w:szCs w:val="24"/>
                        </w:rPr>
                      </w:pPr>
                      <w:r w:rsidRPr="001B6E5E">
                        <w:rPr>
                          <w:rFonts w:eastAsia="Times New Roman" w:cstheme="minorHAnsi"/>
                          <w:sz w:val="24"/>
                          <w:szCs w:val="24"/>
                        </w:rPr>
                        <w:sym w:font="Symbol" w:char="F0B7"/>
                      </w:r>
                      <w:r w:rsidRPr="001B6E5E">
                        <w:rPr>
                          <w:rFonts w:eastAsia="Times New Roman" w:cstheme="minorHAnsi"/>
                          <w:sz w:val="24"/>
                          <w:szCs w:val="24"/>
                        </w:rPr>
                        <w:t xml:space="preserve"> Come unexpectedly </w:t>
                      </w:r>
                    </w:p>
                    <w:p w14:paraId="697FA81A" w14:textId="77777777" w:rsidR="001003CC" w:rsidRPr="001B6E5E" w:rsidRDefault="001003CC" w:rsidP="001003CC">
                      <w:pPr>
                        <w:spacing w:after="0" w:line="240" w:lineRule="auto"/>
                        <w:rPr>
                          <w:rFonts w:eastAsia="Times New Roman" w:cstheme="minorHAnsi"/>
                          <w:sz w:val="24"/>
                          <w:szCs w:val="24"/>
                        </w:rPr>
                      </w:pPr>
                      <w:r w:rsidRPr="001B6E5E">
                        <w:rPr>
                          <w:rFonts w:eastAsia="Times New Roman" w:cstheme="minorHAnsi"/>
                          <w:sz w:val="24"/>
                          <w:szCs w:val="24"/>
                        </w:rPr>
                        <w:sym w:font="Symbol" w:char="F0B7"/>
                      </w:r>
                      <w:r w:rsidRPr="001B6E5E">
                        <w:rPr>
                          <w:rFonts w:eastAsia="Times New Roman" w:cstheme="minorHAnsi"/>
                          <w:sz w:val="24"/>
                          <w:szCs w:val="24"/>
                        </w:rPr>
                        <w:t xml:space="preserve"> Be the prince of peace </w:t>
                      </w:r>
                    </w:p>
                    <w:p w14:paraId="5926090D" w14:textId="77777777" w:rsidR="001003CC" w:rsidRPr="001B6E5E" w:rsidRDefault="001003CC" w:rsidP="001003CC">
                      <w:pPr>
                        <w:spacing w:after="0" w:line="240" w:lineRule="auto"/>
                        <w:rPr>
                          <w:rFonts w:eastAsia="Times New Roman" w:cstheme="minorHAnsi"/>
                          <w:sz w:val="24"/>
                          <w:szCs w:val="24"/>
                        </w:rPr>
                      </w:pPr>
                      <w:r w:rsidRPr="001B6E5E">
                        <w:rPr>
                          <w:rFonts w:eastAsia="Times New Roman" w:cstheme="minorHAnsi"/>
                          <w:sz w:val="24"/>
                          <w:szCs w:val="24"/>
                        </w:rPr>
                        <w:sym w:font="Symbol" w:char="F0B7"/>
                      </w:r>
                      <w:r w:rsidRPr="001B6E5E">
                        <w:rPr>
                          <w:rFonts w:eastAsia="Times New Roman" w:cstheme="minorHAnsi"/>
                          <w:sz w:val="24"/>
                          <w:szCs w:val="24"/>
                        </w:rPr>
                        <w:t xml:space="preserve"> Restore the temple and Jewish law </w:t>
                      </w:r>
                    </w:p>
                    <w:p w14:paraId="360E1845" w14:textId="6160C9AE" w:rsidR="001003CC" w:rsidRPr="001B6E5E" w:rsidRDefault="001003CC" w:rsidP="001003CC">
                      <w:pPr>
                        <w:spacing w:after="0" w:line="240" w:lineRule="auto"/>
                        <w:rPr>
                          <w:rFonts w:eastAsia="Times New Roman" w:cstheme="minorHAnsi"/>
                          <w:sz w:val="24"/>
                          <w:szCs w:val="24"/>
                        </w:rPr>
                      </w:pPr>
                      <w:r w:rsidRPr="001B6E5E">
                        <w:rPr>
                          <w:rFonts w:eastAsia="Times New Roman" w:cstheme="minorHAnsi"/>
                          <w:sz w:val="24"/>
                          <w:szCs w:val="24"/>
                        </w:rPr>
                        <w:sym w:font="Symbol" w:char="F0B7"/>
                      </w:r>
                      <w:r w:rsidRPr="001B6E5E">
                        <w:rPr>
                          <w:rFonts w:eastAsia="Times New Roman" w:cstheme="minorHAnsi"/>
                          <w:sz w:val="24"/>
                          <w:szCs w:val="24"/>
                        </w:rPr>
                        <w:t xml:space="preserve"> Be a great leader and be powerful </w:t>
                      </w:r>
                    </w:p>
                    <w:p w14:paraId="38F01950" w14:textId="17DF6B8B" w:rsidR="001003CC" w:rsidRDefault="001003CC"/>
                  </w:txbxContent>
                </v:textbox>
                <w10:wrap type="tight"/>
              </v:shape>
            </w:pict>
          </mc:Fallback>
        </mc:AlternateContent>
      </w:r>
      <w:r w:rsidR="00D125A6" w:rsidRPr="00E676C5">
        <w:rPr>
          <w:rFonts w:ascii="Century Gothic" w:hAnsi="Century Gothic"/>
          <w:sz w:val="24"/>
          <w:szCs w:val="24"/>
        </w:rPr>
        <w:t>Although the Torah does not make reference to the ‘Messiah’, it does make several references to the ‘End of Days</w:t>
      </w:r>
      <w:r w:rsidR="00766E53" w:rsidRPr="00E676C5">
        <w:rPr>
          <w:rFonts w:ascii="Century Gothic" w:hAnsi="Century Gothic"/>
          <w:sz w:val="24"/>
          <w:szCs w:val="24"/>
        </w:rPr>
        <w:t>’ which</w:t>
      </w:r>
      <w:r w:rsidR="00D125A6" w:rsidRPr="00E676C5">
        <w:rPr>
          <w:rFonts w:ascii="Century Gothic" w:hAnsi="Century Gothic"/>
          <w:sz w:val="24"/>
          <w:szCs w:val="24"/>
        </w:rPr>
        <w:t xml:space="preserve"> is the time of the Messiah -or the ‘Messianic Age’</w:t>
      </w:r>
    </w:p>
    <w:p w14:paraId="2BD98E8C" w14:textId="77777777" w:rsidR="00D125A6" w:rsidRPr="00E676C5" w:rsidRDefault="00D125A6" w:rsidP="004E27F7">
      <w:pPr>
        <w:rPr>
          <w:rFonts w:ascii="Century Gothic" w:hAnsi="Century Gothic"/>
          <w:sz w:val="24"/>
          <w:szCs w:val="24"/>
        </w:rPr>
      </w:pPr>
      <w:r w:rsidRPr="00E676C5">
        <w:rPr>
          <w:rFonts w:ascii="Century Gothic" w:hAnsi="Century Gothic"/>
          <w:sz w:val="24"/>
          <w:szCs w:val="24"/>
        </w:rPr>
        <w:t>Some Jews believe the Messiah will be a great political leader, descended from King David.</w:t>
      </w:r>
    </w:p>
    <w:p w14:paraId="07EFB65F" w14:textId="77777777" w:rsidR="001B6E5E" w:rsidRDefault="001B6E5E" w:rsidP="004E27F7">
      <w:pPr>
        <w:rPr>
          <w:rFonts w:ascii="Century Gothic" w:hAnsi="Century Gothic"/>
          <w:sz w:val="24"/>
          <w:szCs w:val="24"/>
        </w:rPr>
      </w:pPr>
    </w:p>
    <w:p w14:paraId="7A6469B5" w14:textId="18241E24" w:rsidR="00473A7B" w:rsidRPr="00E676C5" w:rsidRDefault="00473A7B" w:rsidP="004E27F7">
      <w:pPr>
        <w:rPr>
          <w:rFonts w:ascii="Century Gothic" w:hAnsi="Century Gothic"/>
          <w:sz w:val="24"/>
          <w:szCs w:val="24"/>
        </w:rPr>
      </w:pPr>
      <w:r w:rsidRPr="001B6E5E">
        <w:rPr>
          <w:rFonts w:ascii="Century Gothic" w:hAnsi="Century Gothic"/>
          <w:b/>
          <w:sz w:val="24"/>
          <w:szCs w:val="24"/>
        </w:rPr>
        <w:t>A</w:t>
      </w:r>
      <w:r w:rsidRPr="00E676C5">
        <w:rPr>
          <w:rFonts w:ascii="Century Gothic" w:hAnsi="Century Gothic"/>
          <w:b/>
          <w:bCs/>
          <w:sz w:val="24"/>
          <w:szCs w:val="24"/>
        </w:rPr>
        <w:t xml:space="preserve">nswer the following questions on this sheet </w:t>
      </w:r>
      <w:r w:rsidR="001A506F">
        <w:rPr>
          <w:rFonts w:ascii="Century Gothic" w:hAnsi="Century Gothic"/>
          <w:b/>
          <w:bCs/>
          <w:sz w:val="24"/>
          <w:szCs w:val="24"/>
        </w:rPr>
        <w:t xml:space="preserve">use the information here and </w:t>
      </w:r>
      <w:r w:rsidR="001A506F" w:rsidRPr="001A506F">
        <w:rPr>
          <w:rFonts w:ascii="Century Gothic" w:hAnsi="Century Gothic"/>
          <w:b/>
          <w:bCs/>
          <w:color w:val="FF0000"/>
          <w:sz w:val="24"/>
          <w:szCs w:val="24"/>
        </w:rPr>
        <w:t>page 142</w:t>
      </w:r>
    </w:p>
    <w:p w14:paraId="064BA491" w14:textId="2983600A" w:rsidR="00766E53" w:rsidRPr="00E676C5" w:rsidRDefault="00766E53" w:rsidP="00473A7B">
      <w:pPr>
        <w:autoSpaceDE w:val="0"/>
        <w:autoSpaceDN w:val="0"/>
        <w:adjustRightInd w:val="0"/>
        <w:spacing w:after="0" w:line="720" w:lineRule="auto"/>
        <w:rPr>
          <w:rFonts w:ascii="Century Gothic" w:hAnsi="Century Gothic" w:cs="V˜±ò"/>
          <w:sz w:val="24"/>
          <w:szCs w:val="24"/>
          <w:lang w:val="en-US"/>
        </w:rPr>
      </w:pPr>
      <w:r w:rsidRPr="00E676C5">
        <w:rPr>
          <w:rFonts w:ascii="Century Gothic" w:hAnsi="Century Gothic" w:cs="V˜±ò"/>
          <w:sz w:val="24"/>
          <w:szCs w:val="24"/>
          <w:lang w:val="en-US"/>
        </w:rPr>
        <w:t>1. What does Messiah mean?</w:t>
      </w:r>
    </w:p>
    <w:p w14:paraId="1EF50168" w14:textId="77777777" w:rsidR="00766E53" w:rsidRPr="00E676C5" w:rsidRDefault="00766E53" w:rsidP="00473A7B">
      <w:pPr>
        <w:autoSpaceDE w:val="0"/>
        <w:autoSpaceDN w:val="0"/>
        <w:adjustRightInd w:val="0"/>
        <w:spacing w:after="0" w:line="720" w:lineRule="auto"/>
        <w:rPr>
          <w:rFonts w:ascii="Century Gothic" w:hAnsi="Century Gothic" w:cs="V˜±ò"/>
          <w:sz w:val="24"/>
          <w:szCs w:val="24"/>
          <w:lang w:val="en-US"/>
        </w:rPr>
      </w:pPr>
      <w:r w:rsidRPr="00E676C5">
        <w:rPr>
          <w:rFonts w:ascii="Century Gothic" w:hAnsi="Century Gothic" w:cs="V˜±ò"/>
          <w:sz w:val="24"/>
          <w:szCs w:val="24"/>
          <w:lang w:val="en-US"/>
        </w:rPr>
        <w:t>2. What is the Messianic age?</w:t>
      </w:r>
    </w:p>
    <w:p w14:paraId="1622E597" w14:textId="43C308F6" w:rsidR="00766E53" w:rsidRPr="00E676C5" w:rsidRDefault="00766E53" w:rsidP="00473A7B">
      <w:pPr>
        <w:autoSpaceDE w:val="0"/>
        <w:autoSpaceDN w:val="0"/>
        <w:adjustRightInd w:val="0"/>
        <w:spacing w:after="0" w:line="720" w:lineRule="auto"/>
        <w:rPr>
          <w:rFonts w:ascii="Century Gothic" w:hAnsi="Century Gothic" w:cs="V˜±ò"/>
          <w:sz w:val="24"/>
          <w:szCs w:val="24"/>
          <w:lang w:val="en-US"/>
        </w:rPr>
      </w:pPr>
      <w:r w:rsidRPr="00E676C5">
        <w:rPr>
          <w:rFonts w:ascii="Century Gothic" w:hAnsi="Century Gothic" w:cs="V˜±ò"/>
          <w:sz w:val="24"/>
          <w:szCs w:val="24"/>
          <w:lang w:val="en-US"/>
        </w:rPr>
        <w:t>3. Why is King David so important to the Jewish faith?</w:t>
      </w:r>
    </w:p>
    <w:p w14:paraId="6396A272" w14:textId="0BBD5AD7" w:rsidR="00766E53" w:rsidRPr="00E676C5" w:rsidRDefault="00766E53" w:rsidP="00473A7B">
      <w:pPr>
        <w:autoSpaceDE w:val="0"/>
        <w:autoSpaceDN w:val="0"/>
        <w:adjustRightInd w:val="0"/>
        <w:spacing w:after="0" w:line="720" w:lineRule="auto"/>
        <w:rPr>
          <w:rFonts w:ascii="Century Gothic" w:hAnsi="Century Gothic" w:cs="V˜±ò"/>
          <w:sz w:val="24"/>
          <w:szCs w:val="24"/>
          <w:lang w:val="en-US"/>
        </w:rPr>
      </w:pPr>
      <w:r w:rsidRPr="00E676C5">
        <w:rPr>
          <w:rFonts w:ascii="Century Gothic" w:hAnsi="Century Gothic" w:cs="V˜±ò"/>
          <w:sz w:val="24"/>
          <w:szCs w:val="24"/>
          <w:lang w:val="en-US"/>
        </w:rPr>
        <w:t>4. What do Christians believe about the Messiah?</w:t>
      </w:r>
    </w:p>
    <w:p w14:paraId="30A4F6DB" w14:textId="603F7105" w:rsidR="00766E53" w:rsidRDefault="00766E53" w:rsidP="00473A7B">
      <w:pPr>
        <w:autoSpaceDE w:val="0"/>
        <w:autoSpaceDN w:val="0"/>
        <w:adjustRightInd w:val="0"/>
        <w:spacing w:after="0" w:line="720" w:lineRule="auto"/>
        <w:rPr>
          <w:rFonts w:ascii="Century Gothic" w:hAnsi="Century Gothic" w:cs="V˜±ò"/>
          <w:sz w:val="24"/>
          <w:szCs w:val="24"/>
          <w:lang w:val="en-US"/>
        </w:rPr>
      </w:pPr>
      <w:r w:rsidRPr="00E676C5">
        <w:rPr>
          <w:rFonts w:ascii="Century Gothic" w:hAnsi="Century Gothic" w:cs="V˜±ò"/>
          <w:sz w:val="24"/>
          <w:szCs w:val="24"/>
          <w:lang w:val="en-US"/>
        </w:rPr>
        <w:t>5.  Why doesn’t the Jewish faith agree with the Christian beliefs?</w:t>
      </w:r>
    </w:p>
    <w:p w14:paraId="2F55ED7A" w14:textId="77777777" w:rsidR="007D2F77" w:rsidRDefault="007D2F77" w:rsidP="001003CC">
      <w:pPr>
        <w:spacing w:after="0" w:line="240" w:lineRule="auto"/>
        <w:rPr>
          <w:rFonts w:ascii="Century Gothic" w:hAnsi="Century Gothic" w:cs="V˜±ò"/>
          <w:sz w:val="24"/>
          <w:szCs w:val="24"/>
          <w:lang w:val="en-US"/>
        </w:rPr>
      </w:pPr>
    </w:p>
    <w:p w14:paraId="179013AE" w14:textId="16E6CD12" w:rsidR="001003CC" w:rsidRPr="00E676C5" w:rsidRDefault="001003CC" w:rsidP="001003CC">
      <w:pPr>
        <w:spacing w:after="0" w:line="240" w:lineRule="auto"/>
        <w:rPr>
          <w:rFonts w:ascii="Century Gothic" w:eastAsia="Times New Roman" w:hAnsi="Century Gothic" w:cs="Times New Roman"/>
          <w:b/>
          <w:bCs/>
          <w:sz w:val="24"/>
          <w:szCs w:val="24"/>
        </w:rPr>
      </w:pPr>
      <w:r w:rsidRPr="001003CC">
        <w:rPr>
          <w:rFonts w:ascii="Century Gothic" w:eastAsia="Times New Roman" w:hAnsi="Century Gothic" w:cs="Times New Roman"/>
          <w:b/>
          <w:bCs/>
          <w:sz w:val="24"/>
          <w:szCs w:val="24"/>
        </w:rPr>
        <w:lastRenderedPageBreak/>
        <w:t xml:space="preserve">Covenant and Abraham </w:t>
      </w:r>
    </w:p>
    <w:p w14:paraId="49111935" w14:textId="0FD4074B" w:rsidR="001003CC" w:rsidRPr="00E676C5" w:rsidRDefault="00952BA2" w:rsidP="001003CC">
      <w:pPr>
        <w:spacing w:after="0" w:line="240" w:lineRule="auto"/>
        <w:rPr>
          <w:rFonts w:ascii="Century Gothic" w:eastAsia="Times New Roman" w:hAnsi="Century Gothic" w:cs="Times New Roman"/>
          <w:sz w:val="24"/>
          <w:szCs w:val="24"/>
        </w:rPr>
      </w:pPr>
      <w:r>
        <w:rPr>
          <w:noProof/>
          <w:lang w:eastAsia="en-GB"/>
        </w:rPr>
        <w:drawing>
          <wp:anchor distT="0" distB="0" distL="114300" distR="114300" simplePos="0" relativeHeight="251668480" behindDoc="1" locked="0" layoutInCell="1" allowOverlap="1" wp14:anchorId="0EEE83D9" wp14:editId="54287B1F">
            <wp:simplePos x="0" y="0"/>
            <wp:positionH relativeFrom="margin">
              <wp:align>left</wp:align>
            </wp:positionH>
            <wp:positionV relativeFrom="paragraph">
              <wp:posOffset>5080</wp:posOffset>
            </wp:positionV>
            <wp:extent cx="3238500" cy="1691640"/>
            <wp:effectExtent l="0" t="0" r="0" b="3810"/>
            <wp:wrapTight wrapText="bothSides">
              <wp:wrapPolygon edited="0">
                <wp:start x="0" y="0"/>
                <wp:lineTo x="0" y="21405"/>
                <wp:lineTo x="21473" y="21405"/>
                <wp:lineTo x="21473" y="0"/>
                <wp:lineTo x="0" y="0"/>
              </wp:wrapPolygon>
            </wp:wrapTight>
            <wp:docPr id="10" name="Picture 10" descr="Who Was Abraham? The First Patriarch in the Bible - Jewish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o Was Abraham? The First Patriarch in the Bible - Jewish Histo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3CC" w:rsidRPr="001003CC">
        <w:rPr>
          <w:rFonts w:ascii="Century Gothic" w:eastAsia="Times New Roman" w:hAnsi="Century Gothic" w:cs="Times New Roman"/>
          <w:sz w:val="24"/>
          <w:szCs w:val="24"/>
        </w:rPr>
        <w:sym w:font="Symbol" w:char="F0B7"/>
      </w:r>
      <w:r w:rsidR="001003CC" w:rsidRPr="001003CC">
        <w:rPr>
          <w:rFonts w:ascii="Century Gothic" w:eastAsia="Times New Roman" w:hAnsi="Century Gothic" w:cs="Times New Roman"/>
          <w:sz w:val="24"/>
          <w:szCs w:val="24"/>
        </w:rPr>
        <w:t xml:space="preserve"> A Covenant is a sacred promise between God and His people. This may involve certain conditions. </w:t>
      </w:r>
    </w:p>
    <w:p w14:paraId="7F444A57" w14:textId="2CB5FC6D" w:rsidR="001003CC" w:rsidRPr="00E676C5" w:rsidRDefault="001003CC" w:rsidP="001003CC">
      <w:pPr>
        <w:spacing w:after="0" w:line="240" w:lineRule="auto"/>
        <w:rPr>
          <w:rFonts w:ascii="Century Gothic" w:eastAsia="Times New Roman" w:hAnsi="Century Gothic" w:cs="Times New Roman"/>
          <w:sz w:val="24"/>
          <w:szCs w:val="24"/>
        </w:rPr>
      </w:pPr>
      <w:r w:rsidRPr="001003CC">
        <w:rPr>
          <w:rFonts w:ascii="Century Gothic" w:eastAsia="Times New Roman" w:hAnsi="Century Gothic" w:cs="Times New Roman"/>
          <w:sz w:val="24"/>
          <w:szCs w:val="24"/>
        </w:rPr>
        <w:sym w:font="Symbol" w:char="F0B7"/>
      </w:r>
      <w:r w:rsidRPr="001003CC">
        <w:rPr>
          <w:rFonts w:ascii="Century Gothic" w:eastAsia="Times New Roman" w:hAnsi="Century Gothic" w:cs="Times New Roman"/>
          <w:sz w:val="24"/>
          <w:szCs w:val="24"/>
        </w:rPr>
        <w:t xml:space="preserve"> God called Abraham to leave his home and move to another land. </w:t>
      </w:r>
    </w:p>
    <w:p w14:paraId="5B20B96F" w14:textId="062AC67C" w:rsidR="001003CC" w:rsidRPr="00E676C5" w:rsidRDefault="001003CC" w:rsidP="001003CC">
      <w:pPr>
        <w:spacing w:after="0" w:line="240" w:lineRule="auto"/>
        <w:rPr>
          <w:rFonts w:ascii="Century Gothic" w:eastAsia="Times New Roman" w:hAnsi="Century Gothic" w:cs="Times New Roman"/>
          <w:sz w:val="24"/>
          <w:szCs w:val="24"/>
        </w:rPr>
      </w:pPr>
      <w:r w:rsidRPr="001003CC">
        <w:rPr>
          <w:rFonts w:ascii="Century Gothic" w:eastAsia="Times New Roman" w:hAnsi="Century Gothic" w:cs="Times New Roman"/>
          <w:sz w:val="24"/>
          <w:szCs w:val="24"/>
        </w:rPr>
        <w:t xml:space="preserve">Abraham started Judaism when he made the covenant (the promise) to God to worship Him and move away from worshipping many false gods. </w:t>
      </w:r>
    </w:p>
    <w:p w14:paraId="148546C2" w14:textId="2EF2FB1C" w:rsidR="001003CC" w:rsidRPr="00E676C5" w:rsidRDefault="001003CC" w:rsidP="001003CC">
      <w:pPr>
        <w:spacing w:after="0" w:line="240" w:lineRule="auto"/>
        <w:rPr>
          <w:rFonts w:ascii="Century Gothic" w:eastAsia="Times New Roman" w:hAnsi="Century Gothic" w:cs="Times New Roman"/>
          <w:sz w:val="24"/>
          <w:szCs w:val="24"/>
        </w:rPr>
      </w:pPr>
      <w:r w:rsidRPr="001003CC">
        <w:rPr>
          <w:rFonts w:ascii="Century Gothic" w:eastAsia="Times New Roman" w:hAnsi="Century Gothic" w:cs="Times New Roman"/>
          <w:sz w:val="24"/>
          <w:szCs w:val="24"/>
        </w:rPr>
        <w:sym w:font="Symbol" w:char="F0B7"/>
      </w:r>
      <w:r w:rsidRPr="001003CC">
        <w:rPr>
          <w:rFonts w:ascii="Century Gothic" w:eastAsia="Times New Roman" w:hAnsi="Century Gothic" w:cs="Times New Roman"/>
          <w:sz w:val="24"/>
          <w:szCs w:val="24"/>
        </w:rPr>
        <w:t xml:space="preserve"> God promised him he would be the father of all nations. His name was changed to Abraham from Abram </w:t>
      </w:r>
    </w:p>
    <w:p w14:paraId="669AB892" w14:textId="0E695F75" w:rsidR="001003CC" w:rsidRPr="00E676C5" w:rsidRDefault="001003CC" w:rsidP="001003CC">
      <w:pPr>
        <w:spacing w:after="0" w:line="240" w:lineRule="auto"/>
        <w:rPr>
          <w:rFonts w:ascii="Century Gothic" w:eastAsia="Times New Roman" w:hAnsi="Century Gothic" w:cs="Times New Roman"/>
          <w:sz w:val="24"/>
          <w:szCs w:val="24"/>
        </w:rPr>
      </w:pPr>
      <w:r w:rsidRPr="001003CC">
        <w:rPr>
          <w:rFonts w:ascii="Century Gothic" w:eastAsia="Times New Roman" w:hAnsi="Century Gothic" w:cs="Times New Roman"/>
          <w:sz w:val="24"/>
          <w:szCs w:val="24"/>
        </w:rPr>
        <w:sym w:font="Symbol" w:char="F0B7"/>
      </w:r>
      <w:r w:rsidRPr="001003CC">
        <w:rPr>
          <w:rFonts w:ascii="Century Gothic" w:eastAsia="Times New Roman" w:hAnsi="Century Gothic" w:cs="Times New Roman"/>
          <w:sz w:val="24"/>
          <w:szCs w:val="24"/>
        </w:rPr>
        <w:t xml:space="preserve"> Abraham was told that all of his people would be looked after so long as they worshipped God and God alone.</w:t>
      </w:r>
    </w:p>
    <w:p w14:paraId="338BE771" w14:textId="4F79D458" w:rsidR="001003CC" w:rsidRPr="00E676C5" w:rsidRDefault="001003CC" w:rsidP="001003CC">
      <w:pPr>
        <w:spacing w:after="0" w:line="240" w:lineRule="auto"/>
        <w:rPr>
          <w:rFonts w:ascii="Century Gothic" w:eastAsia="Times New Roman" w:hAnsi="Century Gothic" w:cs="Times New Roman"/>
          <w:sz w:val="24"/>
          <w:szCs w:val="24"/>
        </w:rPr>
      </w:pPr>
      <w:r w:rsidRPr="001003CC">
        <w:rPr>
          <w:rFonts w:ascii="Century Gothic" w:eastAsia="Times New Roman" w:hAnsi="Century Gothic" w:cs="Times New Roman"/>
          <w:sz w:val="24"/>
          <w:szCs w:val="24"/>
        </w:rPr>
        <w:t xml:space="preserve"> </w:t>
      </w:r>
      <w:r w:rsidRPr="001003CC">
        <w:rPr>
          <w:rFonts w:ascii="Century Gothic" w:eastAsia="Times New Roman" w:hAnsi="Century Gothic" w:cs="Times New Roman"/>
          <w:sz w:val="24"/>
          <w:szCs w:val="24"/>
        </w:rPr>
        <w:sym w:font="Symbol" w:char="F0B7"/>
      </w:r>
      <w:r w:rsidRPr="001003CC">
        <w:rPr>
          <w:rFonts w:ascii="Century Gothic" w:eastAsia="Times New Roman" w:hAnsi="Century Gothic" w:cs="Times New Roman"/>
          <w:sz w:val="24"/>
          <w:szCs w:val="24"/>
        </w:rPr>
        <w:t xml:space="preserve"> The Jewish people had to believe in one God and also circumcise all baby boys when they were born </w:t>
      </w:r>
    </w:p>
    <w:p w14:paraId="790066EF" w14:textId="77777777" w:rsidR="001003CC" w:rsidRPr="00E676C5" w:rsidRDefault="001003CC" w:rsidP="001003CC">
      <w:pPr>
        <w:spacing w:after="0" w:line="240" w:lineRule="auto"/>
        <w:rPr>
          <w:rFonts w:ascii="Century Gothic" w:eastAsia="Times New Roman" w:hAnsi="Century Gothic" w:cs="Times New Roman"/>
          <w:sz w:val="24"/>
          <w:szCs w:val="24"/>
        </w:rPr>
      </w:pPr>
      <w:r w:rsidRPr="001003CC">
        <w:rPr>
          <w:rFonts w:ascii="Century Gothic" w:eastAsia="Times New Roman" w:hAnsi="Century Gothic" w:cs="Times New Roman"/>
          <w:sz w:val="24"/>
          <w:szCs w:val="24"/>
        </w:rPr>
        <w:sym w:font="Symbol" w:char="F0B7"/>
      </w:r>
      <w:r w:rsidRPr="001003CC">
        <w:rPr>
          <w:rFonts w:ascii="Century Gothic" w:eastAsia="Times New Roman" w:hAnsi="Century Gothic" w:cs="Times New Roman"/>
          <w:sz w:val="24"/>
          <w:szCs w:val="24"/>
        </w:rPr>
        <w:t xml:space="preserve"> God would protect His people and give them a promised land (which is Israel) </w:t>
      </w:r>
    </w:p>
    <w:p w14:paraId="41427F65" w14:textId="77777777" w:rsidR="001003CC" w:rsidRPr="00E676C5" w:rsidRDefault="001003CC" w:rsidP="001003CC">
      <w:pPr>
        <w:spacing w:after="0" w:line="240" w:lineRule="auto"/>
        <w:rPr>
          <w:rFonts w:ascii="Century Gothic" w:eastAsia="Times New Roman" w:hAnsi="Century Gothic" w:cs="Times New Roman"/>
          <w:sz w:val="24"/>
          <w:szCs w:val="24"/>
        </w:rPr>
      </w:pPr>
      <w:r w:rsidRPr="001003CC">
        <w:rPr>
          <w:rFonts w:ascii="Century Gothic" w:eastAsia="Times New Roman" w:hAnsi="Century Gothic" w:cs="Times New Roman"/>
          <w:sz w:val="24"/>
          <w:szCs w:val="24"/>
        </w:rPr>
        <w:sym w:font="Symbol" w:char="F0B7"/>
      </w:r>
      <w:r w:rsidRPr="001003CC">
        <w:rPr>
          <w:rFonts w:ascii="Century Gothic" w:eastAsia="Times New Roman" w:hAnsi="Century Gothic" w:cs="Times New Roman"/>
          <w:sz w:val="24"/>
          <w:szCs w:val="24"/>
        </w:rPr>
        <w:t xml:space="preserve"> God asked Abraham to sacrifice his son to God, although he stopped Abraham from doing this at the last minute. </w:t>
      </w:r>
    </w:p>
    <w:p w14:paraId="2EFA951E" w14:textId="2F77CAA4" w:rsidR="001003CC" w:rsidRPr="00E676C5" w:rsidRDefault="001003CC" w:rsidP="001003CC">
      <w:pPr>
        <w:spacing w:after="0" w:line="240" w:lineRule="auto"/>
        <w:rPr>
          <w:rFonts w:ascii="Century Gothic" w:eastAsia="Times New Roman" w:hAnsi="Century Gothic" w:cs="Times New Roman"/>
          <w:sz w:val="24"/>
          <w:szCs w:val="24"/>
        </w:rPr>
      </w:pPr>
      <w:r w:rsidRPr="001003CC">
        <w:rPr>
          <w:rFonts w:ascii="Century Gothic" w:eastAsia="Times New Roman" w:hAnsi="Century Gothic" w:cs="Times New Roman"/>
          <w:sz w:val="24"/>
          <w:szCs w:val="24"/>
        </w:rPr>
        <w:sym w:font="Symbol" w:char="F0B7"/>
      </w:r>
      <w:r w:rsidRPr="001003CC">
        <w:rPr>
          <w:rFonts w:ascii="Century Gothic" w:eastAsia="Times New Roman" w:hAnsi="Century Gothic" w:cs="Times New Roman"/>
          <w:sz w:val="24"/>
          <w:szCs w:val="24"/>
        </w:rPr>
        <w:t xml:space="preserve">Then God said to Abraham, </w:t>
      </w:r>
      <w:r w:rsidRPr="00BC431C">
        <w:rPr>
          <w:rFonts w:ascii="Century Gothic" w:eastAsia="Times New Roman" w:hAnsi="Century Gothic" w:cs="Times New Roman"/>
          <w:i/>
          <w:sz w:val="24"/>
          <w:szCs w:val="24"/>
        </w:rPr>
        <w:t>“As for you, you must keep my covenant, you and your descendants after you</w:t>
      </w:r>
      <w:r w:rsidR="00BC431C" w:rsidRPr="00BC431C">
        <w:rPr>
          <w:rFonts w:ascii="Century Gothic" w:eastAsia="Times New Roman" w:hAnsi="Century Gothic" w:cs="Times New Roman"/>
          <w:i/>
          <w:sz w:val="24"/>
          <w:szCs w:val="24"/>
        </w:rPr>
        <w:t xml:space="preserve"> for the generations to come.</w:t>
      </w:r>
      <w:r w:rsidRPr="00BC431C">
        <w:rPr>
          <w:rFonts w:ascii="Century Gothic" w:eastAsia="Times New Roman" w:hAnsi="Century Gothic" w:cs="Times New Roman"/>
          <w:i/>
          <w:sz w:val="24"/>
          <w:szCs w:val="24"/>
        </w:rPr>
        <w:t xml:space="preserve"> This is my covenant with you and your descendants after you, the covenant you are to keep: Every male among you shall be circum</w:t>
      </w:r>
      <w:r w:rsidR="00BC431C" w:rsidRPr="00BC431C">
        <w:rPr>
          <w:rFonts w:ascii="Century Gothic" w:eastAsia="Times New Roman" w:hAnsi="Century Gothic" w:cs="Times New Roman"/>
          <w:i/>
          <w:sz w:val="24"/>
          <w:szCs w:val="24"/>
        </w:rPr>
        <w:t xml:space="preserve">cised. </w:t>
      </w:r>
      <w:r w:rsidRPr="00BC431C">
        <w:rPr>
          <w:rFonts w:ascii="Century Gothic" w:eastAsia="Times New Roman" w:hAnsi="Century Gothic" w:cs="Times New Roman"/>
          <w:i/>
          <w:sz w:val="24"/>
          <w:szCs w:val="24"/>
        </w:rPr>
        <w:t xml:space="preserve">You are to undergo circumcision, and it will be the sign of the </w:t>
      </w:r>
      <w:r w:rsidR="00BC431C" w:rsidRPr="00BC431C">
        <w:rPr>
          <w:rFonts w:ascii="Century Gothic" w:eastAsia="Times New Roman" w:hAnsi="Century Gothic" w:cs="Times New Roman"/>
          <w:i/>
          <w:sz w:val="24"/>
          <w:szCs w:val="24"/>
        </w:rPr>
        <w:t xml:space="preserve">covenant between me and you. </w:t>
      </w:r>
      <w:r w:rsidRPr="00BC431C">
        <w:rPr>
          <w:rFonts w:ascii="Century Gothic" w:eastAsia="Times New Roman" w:hAnsi="Century Gothic" w:cs="Times New Roman"/>
          <w:i/>
          <w:sz w:val="24"/>
          <w:szCs w:val="24"/>
        </w:rPr>
        <w:t>For the generations to come every male among you who is eight days old must be circumcised.”</w:t>
      </w:r>
      <w:r w:rsidRPr="001003CC">
        <w:rPr>
          <w:rFonts w:ascii="Century Gothic" w:eastAsia="Times New Roman" w:hAnsi="Century Gothic" w:cs="Times New Roman"/>
          <w:sz w:val="24"/>
          <w:szCs w:val="24"/>
        </w:rPr>
        <w:t xml:space="preserve"> </w:t>
      </w:r>
    </w:p>
    <w:p w14:paraId="0FF2E899" w14:textId="3411E5E5" w:rsidR="001003CC" w:rsidRPr="00E676C5" w:rsidRDefault="001003CC" w:rsidP="001003CC">
      <w:pPr>
        <w:spacing w:after="0" w:line="240" w:lineRule="auto"/>
        <w:rPr>
          <w:rFonts w:ascii="Century Gothic" w:eastAsia="Times New Roman" w:hAnsi="Century Gothic" w:cs="Times New Roman"/>
          <w:sz w:val="24"/>
          <w:szCs w:val="24"/>
        </w:rPr>
      </w:pPr>
      <w:r w:rsidRPr="001003CC">
        <w:rPr>
          <w:rFonts w:ascii="Century Gothic" w:eastAsia="Times New Roman" w:hAnsi="Century Gothic" w:cs="Times New Roman"/>
          <w:sz w:val="24"/>
          <w:szCs w:val="24"/>
        </w:rPr>
        <w:sym w:font="Symbol" w:char="F0B7"/>
      </w:r>
      <w:r w:rsidRPr="001003CC">
        <w:rPr>
          <w:rFonts w:ascii="Century Gothic" w:eastAsia="Times New Roman" w:hAnsi="Century Gothic" w:cs="Times New Roman"/>
          <w:sz w:val="24"/>
          <w:szCs w:val="24"/>
        </w:rPr>
        <w:t xml:space="preserve"> Abraham and his son Isaac were both circumcised on the same day. </w:t>
      </w:r>
    </w:p>
    <w:p w14:paraId="268D6FEA" w14:textId="43A62372" w:rsidR="001003CC" w:rsidRPr="00E676C5" w:rsidRDefault="001003CC" w:rsidP="001003CC">
      <w:pPr>
        <w:spacing w:after="0" w:line="240" w:lineRule="auto"/>
        <w:rPr>
          <w:rFonts w:ascii="Century Gothic" w:eastAsia="Times New Roman" w:hAnsi="Century Gothic" w:cs="Times New Roman"/>
          <w:sz w:val="24"/>
          <w:szCs w:val="24"/>
        </w:rPr>
      </w:pPr>
      <w:r w:rsidRPr="001003CC">
        <w:rPr>
          <w:rFonts w:ascii="Century Gothic" w:eastAsia="Times New Roman" w:hAnsi="Century Gothic" w:cs="Times New Roman"/>
          <w:sz w:val="24"/>
          <w:szCs w:val="24"/>
        </w:rPr>
        <w:sym w:font="Symbol" w:char="F0B7"/>
      </w:r>
      <w:r w:rsidRPr="001003CC">
        <w:rPr>
          <w:rFonts w:ascii="Century Gothic" w:eastAsia="Times New Roman" w:hAnsi="Century Gothic" w:cs="Times New Roman"/>
          <w:sz w:val="24"/>
          <w:szCs w:val="24"/>
        </w:rPr>
        <w:t xml:space="preserve"> This Covenant is a sign that Jews are God’s chosen people. </w:t>
      </w:r>
    </w:p>
    <w:p w14:paraId="62ECF70F" w14:textId="5527DC0C" w:rsidR="00766E53" w:rsidRDefault="00766E53" w:rsidP="00766E53">
      <w:pPr>
        <w:autoSpaceDE w:val="0"/>
        <w:autoSpaceDN w:val="0"/>
        <w:adjustRightInd w:val="0"/>
        <w:spacing w:after="0" w:line="240" w:lineRule="auto"/>
        <w:rPr>
          <w:rFonts w:ascii="Century Gothic" w:hAnsi="Century Gothic" w:cs="ƒE˜±ò"/>
          <w:sz w:val="24"/>
          <w:szCs w:val="24"/>
          <w:lang w:val="en-US"/>
        </w:rPr>
      </w:pPr>
      <w:r w:rsidRPr="00BC431C">
        <w:rPr>
          <w:rFonts w:ascii="Century Gothic" w:hAnsi="Century Gothic" w:cs="ƒE˜±ò"/>
          <w:b/>
          <w:sz w:val="24"/>
          <w:szCs w:val="24"/>
          <w:lang w:val="en-US"/>
        </w:rPr>
        <w:t>The Covenant-</w:t>
      </w:r>
      <w:r w:rsidRPr="00E676C5">
        <w:rPr>
          <w:rFonts w:ascii="Century Gothic" w:hAnsi="Century Gothic" w:cs="ƒE˜±ò"/>
          <w:sz w:val="24"/>
          <w:szCs w:val="24"/>
          <w:lang w:val="en-US"/>
        </w:rPr>
        <w:t xml:space="preserve"> God promised to be the God of the Jews and protec</w:t>
      </w:r>
      <w:r w:rsidR="00952BA2">
        <w:rPr>
          <w:rFonts w:ascii="Century Gothic" w:hAnsi="Century Gothic" w:cs="ƒE˜±ò"/>
          <w:sz w:val="24"/>
          <w:szCs w:val="24"/>
          <w:lang w:val="en-US"/>
        </w:rPr>
        <w:t>t</w:t>
      </w:r>
      <w:r w:rsidRPr="00E676C5">
        <w:rPr>
          <w:rFonts w:ascii="Century Gothic" w:hAnsi="Century Gothic" w:cs="ƒE˜±ò"/>
          <w:sz w:val="24"/>
          <w:szCs w:val="24"/>
          <w:lang w:val="en-US"/>
        </w:rPr>
        <w:t xml:space="preserve"> </w:t>
      </w:r>
      <w:r w:rsidR="00473A7B" w:rsidRPr="00E676C5">
        <w:rPr>
          <w:rFonts w:ascii="Century Gothic" w:hAnsi="Century Gothic" w:cs="ƒE˜±ò"/>
          <w:sz w:val="24"/>
          <w:szCs w:val="24"/>
          <w:lang w:val="en-US"/>
        </w:rPr>
        <w:t>t</w:t>
      </w:r>
      <w:r w:rsidRPr="00E676C5">
        <w:rPr>
          <w:rFonts w:ascii="Century Gothic" w:hAnsi="Century Gothic" w:cs="ƒE˜±ò"/>
          <w:sz w:val="24"/>
          <w:szCs w:val="24"/>
          <w:lang w:val="en-US"/>
        </w:rPr>
        <w:t xml:space="preserve">hem </w:t>
      </w:r>
      <w:r w:rsidR="00473A7B" w:rsidRPr="00E676C5">
        <w:rPr>
          <w:rFonts w:ascii="Century Gothic" w:hAnsi="Century Gothic" w:cs="ƒE˜±ò"/>
          <w:sz w:val="24"/>
          <w:szCs w:val="24"/>
          <w:lang w:val="en-US"/>
        </w:rPr>
        <w:t xml:space="preserve">from </w:t>
      </w:r>
      <w:r w:rsidRPr="00E676C5">
        <w:rPr>
          <w:rFonts w:ascii="Century Gothic" w:hAnsi="Century Gothic" w:cs="ƒE˜±ò"/>
          <w:sz w:val="24"/>
          <w:szCs w:val="24"/>
          <w:lang w:val="en-US"/>
        </w:rPr>
        <w:t>harm. In return, they had to</w:t>
      </w:r>
      <w:r w:rsidR="00473A7B" w:rsidRPr="00E676C5">
        <w:rPr>
          <w:rFonts w:ascii="Century Gothic" w:hAnsi="Century Gothic" w:cs="ƒE˜±ò"/>
          <w:sz w:val="24"/>
          <w:szCs w:val="24"/>
          <w:lang w:val="en-US"/>
        </w:rPr>
        <w:t xml:space="preserve"> </w:t>
      </w:r>
      <w:r w:rsidRPr="00E676C5">
        <w:rPr>
          <w:rFonts w:ascii="Century Gothic" w:hAnsi="Century Gothic" w:cs="ƒE˜±ò"/>
          <w:sz w:val="24"/>
          <w:szCs w:val="24"/>
          <w:lang w:val="en-US"/>
        </w:rPr>
        <w:t>follow the commandments that would allow them to establish a society with rights and peace.</w:t>
      </w:r>
    </w:p>
    <w:p w14:paraId="6D6BD5E1" w14:textId="77777777" w:rsidR="00E676C5" w:rsidRPr="00E676C5" w:rsidRDefault="00E676C5" w:rsidP="00766E53">
      <w:pPr>
        <w:autoSpaceDE w:val="0"/>
        <w:autoSpaceDN w:val="0"/>
        <w:adjustRightInd w:val="0"/>
        <w:spacing w:after="0" w:line="240" w:lineRule="auto"/>
        <w:rPr>
          <w:rFonts w:ascii="Century Gothic" w:hAnsi="Century Gothic" w:cs="ƒE˜±ò"/>
          <w:sz w:val="24"/>
          <w:szCs w:val="24"/>
          <w:lang w:val="en-US"/>
        </w:rPr>
      </w:pPr>
    </w:p>
    <w:p w14:paraId="6EF7453A" w14:textId="5B66A08C" w:rsidR="00473A7B" w:rsidRPr="00E676C5" w:rsidRDefault="00473A7B" w:rsidP="00473A7B">
      <w:pPr>
        <w:rPr>
          <w:rFonts w:ascii="Century Gothic" w:hAnsi="Century Gothic"/>
          <w:sz w:val="24"/>
          <w:szCs w:val="24"/>
        </w:rPr>
      </w:pPr>
      <w:r w:rsidRPr="001B6E5E">
        <w:rPr>
          <w:rFonts w:ascii="Century Gothic" w:hAnsi="Century Gothic"/>
          <w:b/>
          <w:sz w:val="24"/>
          <w:szCs w:val="24"/>
        </w:rPr>
        <w:t>A</w:t>
      </w:r>
      <w:r w:rsidRPr="00E676C5">
        <w:rPr>
          <w:rFonts w:ascii="Century Gothic" w:hAnsi="Century Gothic"/>
          <w:b/>
          <w:bCs/>
          <w:sz w:val="24"/>
          <w:szCs w:val="24"/>
        </w:rPr>
        <w:t xml:space="preserve">nswer the following questions on this sheet </w:t>
      </w:r>
      <w:r w:rsidR="001A506F">
        <w:rPr>
          <w:rFonts w:ascii="Century Gothic" w:hAnsi="Century Gothic"/>
          <w:b/>
          <w:bCs/>
          <w:sz w:val="24"/>
          <w:szCs w:val="24"/>
        </w:rPr>
        <w:t xml:space="preserve">use the information here and </w:t>
      </w:r>
      <w:r w:rsidR="001A506F" w:rsidRPr="001A506F">
        <w:rPr>
          <w:rFonts w:ascii="Century Gothic" w:hAnsi="Century Gothic"/>
          <w:b/>
          <w:bCs/>
          <w:color w:val="FF0000"/>
          <w:sz w:val="24"/>
          <w:szCs w:val="24"/>
        </w:rPr>
        <w:t>page 143</w:t>
      </w:r>
    </w:p>
    <w:p w14:paraId="19F2BBC4" w14:textId="4E2DF43C" w:rsidR="00473A7B" w:rsidRPr="001003CC" w:rsidRDefault="00473A7B" w:rsidP="00766E53">
      <w:pPr>
        <w:autoSpaceDE w:val="0"/>
        <w:autoSpaceDN w:val="0"/>
        <w:adjustRightInd w:val="0"/>
        <w:spacing w:after="0" w:line="240" w:lineRule="auto"/>
        <w:rPr>
          <w:rFonts w:ascii="Century Gothic" w:hAnsi="Century Gothic" w:cs="ƒE˜±ò"/>
          <w:sz w:val="24"/>
          <w:szCs w:val="24"/>
          <w:lang w:val="en-US"/>
        </w:rPr>
      </w:pPr>
    </w:p>
    <w:p w14:paraId="5C283A49" w14:textId="150B90DA" w:rsidR="00473A7B" w:rsidRPr="00E676C5" w:rsidRDefault="00473A7B" w:rsidP="00473A7B">
      <w:pPr>
        <w:autoSpaceDE w:val="0"/>
        <w:autoSpaceDN w:val="0"/>
        <w:adjustRightInd w:val="0"/>
        <w:spacing w:after="0" w:line="720" w:lineRule="auto"/>
        <w:rPr>
          <w:rFonts w:ascii="Century Gothic" w:hAnsi="Century Gothic" w:cs="ƒE˜±ò"/>
          <w:sz w:val="24"/>
          <w:szCs w:val="24"/>
          <w:lang w:val="en-US"/>
        </w:rPr>
      </w:pPr>
      <w:r w:rsidRPr="00E676C5">
        <w:rPr>
          <w:rFonts w:ascii="Century Gothic" w:hAnsi="Century Gothic" w:cs="ƒE˜±ò"/>
          <w:sz w:val="24"/>
          <w:szCs w:val="24"/>
          <w:lang w:val="en-US"/>
        </w:rPr>
        <w:t>1. What does covenant mean?</w:t>
      </w:r>
    </w:p>
    <w:p w14:paraId="51250FF2" w14:textId="1568423A" w:rsidR="00473A7B" w:rsidRPr="00E676C5" w:rsidRDefault="00473A7B" w:rsidP="00473A7B">
      <w:pPr>
        <w:autoSpaceDE w:val="0"/>
        <w:autoSpaceDN w:val="0"/>
        <w:adjustRightInd w:val="0"/>
        <w:spacing w:after="0" w:line="720" w:lineRule="auto"/>
        <w:rPr>
          <w:rFonts w:ascii="Century Gothic" w:hAnsi="Century Gothic" w:cs="ƒE˜±ò"/>
          <w:sz w:val="24"/>
          <w:szCs w:val="24"/>
          <w:lang w:val="en-US"/>
        </w:rPr>
      </w:pPr>
      <w:r w:rsidRPr="00E676C5">
        <w:rPr>
          <w:rFonts w:ascii="Century Gothic" w:hAnsi="Century Gothic" w:cs="ƒE˜±ò"/>
          <w:sz w:val="24"/>
          <w:szCs w:val="24"/>
          <w:lang w:val="en-US"/>
        </w:rPr>
        <w:t>2. Why did Abraham and his family leave their home?</w:t>
      </w:r>
    </w:p>
    <w:p w14:paraId="15E1878A" w14:textId="2295F29C" w:rsidR="00473A7B" w:rsidRPr="00E676C5" w:rsidRDefault="00473A7B" w:rsidP="00473A7B">
      <w:pPr>
        <w:autoSpaceDE w:val="0"/>
        <w:autoSpaceDN w:val="0"/>
        <w:adjustRightInd w:val="0"/>
        <w:spacing w:after="0" w:line="720" w:lineRule="auto"/>
        <w:rPr>
          <w:rFonts w:ascii="Century Gothic" w:hAnsi="Century Gothic" w:cs="ƒE˜±ò"/>
          <w:sz w:val="24"/>
          <w:szCs w:val="24"/>
          <w:lang w:val="en-US"/>
        </w:rPr>
      </w:pPr>
      <w:r w:rsidRPr="00E676C5">
        <w:rPr>
          <w:rFonts w:ascii="Century Gothic" w:hAnsi="Century Gothic" w:cs="ƒE˜±ò"/>
          <w:sz w:val="24"/>
          <w:szCs w:val="24"/>
          <w:lang w:val="en-US"/>
        </w:rPr>
        <w:t>3. Where were they travelling?</w:t>
      </w:r>
    </w:p>
    <w:p w14:paraId="08197DB2" w14:textId="7A7C51E2" w:rsidR="00473A7B" w:rsidRPr="00E676C5" w:rsidRDefault="00473A7B" w:rsidP="00473A7B">
      <w:pPr>
        <w:autoSpaceDE w:val="0"/>
        <w:autoSpaceDN w:val="0"/>
        <w:adjustRightInd w:val="0"/>
        <w:spacing w:after="0" w:line="720" w:lineRule="auto"/>
        <w:rPr>
          <w:rFonts w:ascii="Century Gothic" w:hAnsi="Century Gothic" w:cs="ƒE˜±ò"/>
          <w:sz w:val="24"/>
          <w:szCs w:val="24"/>
          <w:lang w:val="en-US"/>
        </w:rPr>
      </w:pPr>
      <w:r w:rsidRPr="00E676C5">
        <w:rPr>
          <w:rFonts w:ascii="Century Gothic" w:hAnsi="Century Gothic" w:cs="ƒE˜±ò"/>
          <w:sz w:val="24"/>
          <w:szCs w:val="24"/>
          <w:lang w:val="en-US"/>
        </w:rPr>
        <w:t>4. What is circumcision</w:t>
      </w:r>
      <w:r w:rsidR="0087544B">
        <w:rPr>
          <w:rFonts w:ascii="Century Gothic" w:hAnsi="Century Gothic" w:cs="ƒE˜±ò"/>
          <w:sz w:val="24"/>
          <w:szCs w:val="24"/>
          <w:lang w:val="en-US"/>
        </w:rPr>
        <w:t>?</w:t>
      </w:r>
    </w:p>
    <w:p w14:paraId="2BFE56BA" w14:textId="6A5152C2" w:rsidR="000C1C25" w:rsidRPr="00E676C5" w:rsidRDefault="00473A7B" w:rsidP="00473A7B">
      <w:pPr>
        <w:autoSpaceDE w:val="0"/>
        <w:autoSpaceDN w:val="0"/>
        <w:adjustRightInd w:val="0"/>
        <w:spacing w:after="0" w:line="720" w:lineRule="auto"/>
        <w:rPr>
          <w:rFonts w:ascii="Century Gothic" w:hAnsi="Century Gothic" w:cs="ƒE˜±ò"/>
          <w:sz w:val="24"/>
          <w:szCs w:val="24"/>
          <w:lang w:val="en-US"/>
        </w:rPr>
      </w:pPr>
      <w:r w:rsidRPr="00E676C5">
        <w:rPr>
          <w:rFonts w:ascii="Century Gothic" w:hAnsi="Century Gothic" w:cs="ƒE˜±ò"/>
          <w:sz w:val="24"/>
          <w:szCs w:val="24"/>
          <w:lang w:val="en-US"/>
        </w:rPr>
        <w:t>5. Why must the Jewish community still follow these covenants today?</w:t>
      </w:r>
    </w:p>
    <w:p w14:paraId="7E7C0997" w14:textId="33452E95" w:rsidR="007A7784" w:rsidRPr="00600FA6" w:rsidRDefault="00952BA2" w:rsidP="00600FA6">
      <w:pPr>
        <w:spacing w:line="240" w:lineRule="auto"/>
        <w:rPr>
          <w:rFonts w:ascii="Century Gothic" w:hAnsi="Century Gothic"/>
          <w:b/>
          <w:sz w:val="24"/>
          <w:szCs w:val="24"/>
        </w:rPr>
      </w:pPr>
      <w:r>
        <w:rPr>
          <w:noProof/>
          <w:lang w:eastAsia="en-GB"/>
        </w:rPr>
        <w:lastRenderedPageBreak/>
        <w:drawing>
          <wp:anchor distT="0" distB="0" distL="114300" distR="114300" simplePos="0" relativeHeight="251669504" behindDoc="1" locked="0" layoutInCell="1" allowOverlap="1" wp14:anchorId="17F855D2" wp14:editId="44BFF894">
            <wp:simplePos x="0" y="0"/>
            <wp:positionH relativeFrom="margin">
              <wp:posOffset>4010660</wp:posOffset>
            </wp:positionH>
            <wp:positionV relativeFrom="paragraph">
              <wp:posOffset>534035</wp:posOffset>
            </wp:positionV>
            <wp:extent cx="2406650" cy="2385060"/>
            <wp:effectExtent l="0" t="0" r="0" b="0"/>
            <wp:wrapTight wrapText="bothSides">
              <wp:wrapPolygon edited="0">
                <wp:start x="0" y="0"/>
                <wp:lineTo x="0" y="21393"/>
                <wp:lineTo x="21372" y="21393"/>
                <wp:lineTo x="21372" y="0"/>
                <wp:lineTo x="0" y="0"/>
              </wp:wrapPolygon>
            </wp:wrapTight>
            <wp:docPr id="11" name="Picture 11" descr="Pin on Moses (birth through leaving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 on Moses (birth through leaving Egyp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665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C25" w:rsidRPr="001B6E5E">
        <w:rPr>
          <w:rFonts w:ascii="Century Gothic" w:hAnsi="Century Gothic"/>
          <w:b/>
          <w:sz w:val="24"/>
          <w:szCs w:val="24"/>
        </w:rPr>
        <w:t xml:space="preserve">The Covenant at Mount Sinai </w:t>
      </w:r>
      <w:r w:rsidR="000C1C25" w:rsidRPr="00E676C5">
        <w:rPr>
          <w:rFonts w:ascii="Century Gothic" w:hAnsi="Century Gothic"/>
          <w:sz w:val="24"/>
          <w:szCs w:val="24"/>
        </w:rPr>
        <w:t>God’s covenant with Moses at Mount Sinai followed numerous covenants with many of the main patriarchs of Judaism including Noah, Abraham, Isaac and Jacob. As centuries passed, the descendants of these leaders became slaves to the Egyptians and suffered greatly as a result of the Pharaohs. Moses was chosen by God to lead the Jewish people out of slavery and to the promised land.</w:t>
      </w:r>
    </w:p>
    <w:p w14:paraId="7788D7F8" w14:textId="77777777" w:rsidR="007A7784" w:rsidRPr="00BC431C" w:rsidRDefault="007A7784" w:rsidP="004E27F7">
      <w:pPr>
        <w:rPr>
          <w:rFonts w:ascii="Century Gothic" w:hAnsi="Century Gothic"/>
          <w:b/>
          <w:sz w:val="24"/>
          <w:szCs w:val="24"/>
        </w:rPr>
      </w:pPr>
      <w:r w:rsidRPr="00BC431C">
        <w:rPr>
          <w:rFonts w:ascii="Century Gothic" w:hAnsi="Century Gothic"/>
          <w:b/>
          <w:sz w:val="24"/>
          <w:szCs w:val="24"/>
        </w:rPr>
        <w:t>Why is the Covenant at Sinai important tor Jews today?</w:t>
      </w:r>
    </w:p>
    <w:p w14:paraId="57D23782" w14:textId="77777777" w:rsidR="007A7784" w:rsidRPr="00E676C5" w:rsidRDefault="007A7784" w:rsidP="004E27F7">
      <w:pPr>
        <w:rPr>
          <w:rFonts w:ascii="Century Gothic" w:hAnsi="Century Gothic"/>
          <w:sz w:val="24"/>
          <w:szCs w:val="24"/>
        </w:rPr>
      </w:pPr>
      <w:r w:rsidRPr="00E676C5">
        <w:rPr>
          <w:rFonts w:ascii="Century Gothic" w:hAnsi="Century Gothic"/>
          <w:sz w:val="24"/>
          <w:szCs w:val="24"/>
        </w:rPr>
        <w:t>The Torah is the most important part of the Tenakh for Jews as it contains the laws of the covenant and was given to the Hebrews. These are still the Jewish guide for living</w:t>
      </w:r>
    </w:p>
    <w:p w14:paraId="36A85E27" w14:textId="0BC4A0DD" w:rsidR="007A7784" w:rsidRPr="00E676C5" w:rsidRDefault="00473A7B" w:rsidP="004E27F7">
      <w:pPr>
        <w:rPr>
          <w:rFonts w:ascii="Century Gothic" w:hAnsi="Century Gothic"/>
          <w:sz w:val="24"/>
          <w:szCs w:val="24"/>
        </w:rPr>
      </w:pPr>
      <w:r w:rsidRPr="00E676C5">
        <w:rPr>
          <w:rFonts w:ascii="Century Gothic" w:hAnsi="Century Gothic"/>
          <w:sz w:val="24"/>
          <w:szCs w:val="24"/>
        </w:rPr>
        <w:t xml:space="preserve">Jews believe they are bond to follow the teachings of the </w:t>
      </w:r>
      <w:r w:rsidR="007A7784" w:rsidRPr="00E676C5">
        <w:rPr>
          <w:rFonts w:ascii="Century Gothic" w:hAnsi="Century Gothic"/>
          <w:sz w:val="24"/>
          <w:szCs w:val="24"/>
        </w:rPr>
        <w:t xml:space="preserve">Torah because of the </w:t>
      </w:r>
      <w:r w:rsidR="00766E53" w:rsidRPr="00E676C5">
        <w:rPr>
          <w:rFonts w:ascii="Century Gothic" w:hAnsi="Century Gothic"/>
          <w:sz w:val="24"/>
          <w:szCs w:val="24"/>
        </w:rPr>
        <w:t>covenant</w:t>
      </w:r>
      <w:r w:rsidR="007A7784" w:rsidRPr="00E676C5">
        <w:rPr>
          <w:rFonts w:ascii="Century Gothic" w:hAnsi="Century Gothic"/>
          <w:sz w:val="24"/>
          <w:szCs w:val="24"/>
        </w:rPr>
        <w:t xml:space="preserve">. </w:t>
      </w:r>
      <w:r w:rsidR="00766E53" w:rsidRPr="00E676C5">
        <w:rPr>
          <w:rFonts w:ascii="Century Gothic" w:hAnsi="Century Gothic"/>
          <w:sz w:val="24"/>
          <w:szCs w:val="24"/>
        </w:rPr>
        <w:t>Obedience</w:t>
      </w:r>
      <w:r w:rsidR="007A7784" w:rsidRPr="00E676C5">
        <w:rPr>
          <w:rFonts w:ascii="Century Gothic" w:hAnsi="Century Gothic"/>
          <w:sz w:val="24"/>
          <w:szCs w:val="24"/>
        </w:rPr>
        <w:t xml:space="preserve"> will be blessed and </w:t>
      </w:r>
      <w:r w:rsidR="00766E53" w:rsidRPr="00E676C5">
        <w:rPr>
          <w:rFonts w:ascii="Century Gothic" w:hAnsi="Century Gothic"/>
          <w:sz w:val="24"/>
          <w:szCs w:val="24"/>
        </w:rPr>
        <w:t>disobedience</w:t>
      </w:r>
      <w:r w:rsidR="007A7784" w:rsidRPr="00E676C5">
        <w:rPr>
          <w:rFonts w:ascii="Century Gothic" w:hAnsi="Century Gothic"/>
          <w:sz w:val="24"/>
          <w:szCs w:val="24"/>
        </w:rPr>
        <w:t xml:space="preserve"> will b</w:t>
      </w:r>
      <w:r w:rsidRPr="00E676C5">
        <w:rPr>
          <w:rFonts w:ascii="Century Gothic" w:hAnsi="Century Gothic"/>
          <w:sz w:val="24"/>
          <w:szCs w:val="24"/>
        </w:rPr>
        <w:t>e</w:t>
      </w:r>
      <w:r w:rsidR="007A7784" w:rsidRPr="00E676C5">
        <w:rPr>
          <w:rFonts w:ascii="Century Gothic" w:hAnsi="Century Gothic"/>
          <w:sz w:val="24"/>
          <w:szCs w:val="24"/>
        </w:rPr>
        <w:t xml:space="preserve"> </w:t>
      </w:r>
      <w:r w:rsidR="00766E53" w:rsidRPr="00E676C5">
        <w:rPr>
          <w:rFonts w:ascii="Century Gothic" w:hAnsi="Century Gothic"/>
          <w:sz w:val="24"/>
          <w:szCs w:val="24"/>
        </w:rPr>
        <w:t>punished</w:t>
      </w:r>
    </w:p>
    <w:p w14:paraId="7430D588" w14:textId="5ED254CF" w:rsidR="007A7784" w:rsidRPr="00E676C5" w:rsidRDefault="007A7784" w:rsidP="004E27F7">
      <w:pPr>
        <w:rPr>
          <w:rFonts w:ascii="Century Gothic" w:hAnsi="Century Gothic"/>
          <w:sz w:val="24"/>
          <w:szCs w:val="24"/>
        </w:rPr>
      </w:pPr>
      <w:r w:rsidRPr="00E676C5">
        <w:rPr>
          <w:rFonts w:ascii="Century Gothic" w:hAnsi="Century Gothic"/>
          <w:sz w:val="24"/>
          <w:szCs w:val="24"/>
        </w:rPr>
        <w:t>Torah scrolls are still made today for use in the synagogue for prayer and worship. They are stored in the Ark, (Aron Hakodaesh)</w:t>
      </w:r>
    </w:p>
    <w:p w14:paraId="107CBAAB" w14:textId="7ED375D5" w:rsidR="007A7784" w:rsidRPr="00E676C5" w:rsidRDefault="007A7784" w:rsidP="004E27F7">
      <w:pPr>
        <w:rPr>
          <w:rFonts w:ascii="Century Gothic" w:hAnsi="Century Gothic"/>
          <w:sz w:val="24"/>
          <w:szCs w:val="24"/>
        </w:rPr>
      </w:pPr>
      <w:r w:rsidRPr="00E676C5">
        <w:rPr>
          <w:rFonts w:ascii="Century Gothic" w:hAnsi="Century Gothic"/>
          <w:sz w:val="24"/>
          <w:szCs w:val="24"/>
        </w:rPr>
        <w:t xml:space="preserve">Studying the </w:t>
      </w:r>
      <w:proofErr w:type="spellStart"/>
      <w:r w:rsidRPr="00E676C5">
        <w:rPr>
          <w:rFonts w:ascii="Century Gothic" w:hAnsi="Century Gothic"/>
          <w:sz w:val="24"/>
          <w:szCs w:val="24"/>
        </w:rPr>
        <w:t>torah</w:t>
      </w:r>
      <w:proofErr w:type="spellEnd"/>
      <w:r w:rsidRPr="00E676C5">
        <w:rPr>
          <w:rFonts w:ascii="Century Gothic" w:hAnsi="Century Gothic"/>
          <w:sz w:val="24"/>
          <w:szCs w:val="24"/>
        </w:rPr>
        <w:t xml:space="preserve"> </w:t>
      </w:r>
      <w:r w:rsidR="00766E53" w:rsidRPr="00E676C5">
        <w:rPr>
          <w:rFonts w:ascii="Century Gothic" w:hAnsi="Century Gothic"/>
          <w:sz w:val="24"/>
          <w:szCs w:val="24"/>
        </w:rPr>
        <w:t>is</w:t>
      </w:r>
      <w:r w:rsidRPr="00E676C5">
        <w:rPr>
          <w:rFonts w:ascii="Century Gothic" w:hAnsi="Century Gothic"/>
          <w:sz w:val="24"/>
          <w:szCs w:val="24"/>
        </w:rPr>
        <w:t xml:space="preserve"> part of </w:t>
      </w:r>
      <w:r w:rsidR="00766E53" w:rsidRPr="00E676C5">
        <w:rPr>
          <w:rFonts w:ascii="Century Gothic" w:hAnsi="Century Gothic"/>
          <w:sz w:val="24"/>
          <w:szCs w:val="24"/>
        </w:rPr>
        <w:t>Jewish</w:t>
      </w:r>
      <w:r w:rsidRPr="00E676C5">
        <w:rPr>
          <w:rFonts w:ascii="Century Gothic" w:hAnsi="Century Gothic"/>
          <w:sz w:val="24"/>
          <w:szCs w:val="24"/>
        </w:rPr>
        <w:t xml:space="preserve"> life and forms significant amount of Jewish education</w:t>
      </w:r>
    </w:p>
    <w:p w14:paraId="1C11FA21" w14:textId="74292DDA" w:rsidR="007A7784" w:rsidRPr="001B6E5E" w:rsidRDefault="007A7784" w:rsidP="004E27F7">
      <w:pPr>
        <w:rPr>
          <w:rFonts w:ascii="Century Gothic" w:hAnsi="Century Gothic"/>
          <w:b/>
          <w:sz w:val="24"/>
          <w:szCs w:val="24"/>
        </w:rPr>
      </w:pPr>
    </w:p>
    <w:p w14:paraId="78B58CD1" w14:textId="115C0159" w:rsidR="007A7784" w:rsidRPr="001B6E5E" w:rsidRDefault="00600FA6" w:rsidP="004E27F7">
      <w:pPr>
        <w:rPr>
          <w:rFonts w:ascii="Century Gothic" w:hAnsi="Century Gothic"/>
          <w:b/>
          <w:sz w:val="24"/>
          <w:szCs w:val="24"/>
        </w:rPr>
      </w:pPr>
      <w:r w:rsidRPr="00E676C5">
        <w:rPr>
          <w:rFonts w:ascii="Century Gothic" w:hAnsi="Century Gothic"/>
          <w:noProof/>
          <w:sz w:val="24"/>
          <w:szCs w:val="24"/>
          <w:lang w:eastAsia="en-GB"/>
        </w:rPr>
        <mc:AlternateContent>
          <mc:Choice Requires="wps">
            <w:drawing>
              <wp:anchor distT="0" distB="0" distL="114300" distR="114300" simplePos="0" relativeHeight="251661312" behindDoc="1" locked="0" layoutInCell="1" allowOverlap="1" wp14:anchorId="19611F15" wp14:editId="254BF59F">
                <wp:simplePos x="0" y="0"/>
                <wp:positionH relativeFrom="column">
                  <wp:posOffset>3724275</wp:posOffset>
                </wp:positionH>
                <wp:positionV relativeFrom="paragraph">
                  <wp:posOffset>13335</wp:posOffset>
                </wp:positionV>
                <wp:extent cx="3171825" cy="4191000"/>
                <wp:effectExtent l="0" t="0" r="28575" b="19050"/>
                <wp:wrapTight wrapText="bothSides">
                  <wp:wrapPolygon edited="0">
                    <wp:start x="0" y="0"/>
                    <wp:lineTo x="0" y="21600"/>
                    <wp:lineTo x="21665" y="21600"/>
                    <wp:lineTo x="21665"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171825" cy="4191000"/>
                        </a:xfrm>
                        <a:prstGeom prst="rect">
                          <a:avLst/>
                        </a:prstGeom>
                        <a:solidFill>
                          <a:schemeClr val="lt1"/>
                        </a:solidFill>
                        <a:ln w="6350">
                          <a:solidFill>
                            <a:prstClr val="black"/>
                          </a:solidFill>
                        </a:ln>
                      </wps:spPr>
                      <wps:txbx>
                        <w:txbxContent>
                          <w:p w14:paraId="3095CFD0" w14:textId="77777777" w:rsidR="00766E53" w:rsidRPr="001B6E5E" w:rsidRDefault="00766E53" w:rsidP="00766E53">
                            <w:pPr>
                              <w:rPr>
                                <w:sz w:val="24"/>
                                <w:szCs w:val="24"/>
                              </w:rPr>
                            </w:pPr>
                            <w:r w:rsidRPr="001B6E5E">
                              <w:rPr>
                                <w:sz w:val="24"/>
                                <w:szCs w:val="24"/>
                              </w:rPr>
                              <w:t xml:space="preserve">Exodus 20:3-14 </w:t>
                            </w:r>
                          </w:p>
                          <w:p w14:paraId="7E5239BF" w14:textId="77777777" w:rsidR="00766E53" w:rsidRPr="001B6E5E" w:rsidRDefault="00766E53" w:rsidP="00766E53">
                            <w:pPr>
                              <w:rPr>
                                <w:sz w:val="24"/>
                                <w:szCs w:val="24"/>
                              </w:rPr>
                            </w:pPr>
                            <w:r w:rsidRPr="001B6E5E">
                              <w:rPr>
                                <w:sz w:val="24"/>
                                <w:szCs w:val="24"/>
                              </w:rPr>
                              <w:t xml:space="preserve">1. You shall not recognise the gods of others in </w:t>
                            </w:r>
                            <w:proofErr w:type="gramStart"/>
                            <w:r w:rsidRPr="001B6E5E">
                              <w:rPr>
                                <w:sz w:val="24"/>
                                <w:szCs w:val="24"/>
                              </w:rPr>
                              <w:t>My</w:t>
                            </w:r>
                            <w:proofErr w:type="gramEnd"/>
                            <w:r w:rsidRPr="001B6E5E">
                              <w:rPr>
                                <w:sz w:val="24"/>
                                <w:szCs w:val="24"/>
                              </w:rPr>
                              <w:t xml:space="preserve"> presence </w:t>
                            </w:r>
                          </w:p>
                          <w:p w14:paraId="337E56C3" w14:textId="77777777" w:rsidR="00766E53" w:rsidRPr="001B6E5E" w:rsidRDefault="00766E53" w:rsidP="00766E53">
                            <w:pPr>
                              <w:rPr>
                                <w:sz w:val="24"/>
                                <w:szCs w:val="24"/>
                              </w:rPr>
                            </w:pPr>
                            <w:r w:rsidRPr="001B6E5E">
                              <w:rPr>
                                <w:sz w:val="24"/>
                                <w:szCs w:val="24"/>
                              </w:rPr>
                              <w:t xml:space="preserve">2. You shall not make yourself a carved image </w:t>
                            </w:r>
                          </w:p>
                          <w:p w14:paraId="10D352C8" w14:textId="77777777" w:rsidR="00766E53" w:rsidRPr="001B6E5E" w:rsidRDefault="00766E53" w:rsidP="00766E53">
                            <w:pPr>
                              <w:rPr>
                                <w:sz w:val="24"/>
                                <w:szCs w:val="24"/>
                              </w:rPr>
                            </w:pPr>
                            <w:r w:rsidRPr="001B6E5E">
                              <w:rPr>
                                <w:sz w:val="24"/>
                                <w:szCs w:val="24"/>
                              </w:rPr>
                              <w:t xml:space="preserve">3. You shall not take the name of Hashem, your God, in vain. </w:t>
                            </w:r>
                          </w:p>
                          <w:p w14:paraId="161B7144" w14:textId="77777777" w:rsidR="00766E53" w:rsidRPr="001B6E5E" w:rsidRDefault="00766E53" w:rsidP="00766E53">
                            <w:pPr>
                              <w:rPr>
                                <w:sz w:val="24"/>
                                <w:szCs w:val="24"/>
                              </w:rPr>
                            </w:pPr>
                            <w:r w:rsidRPr="001B6E5E">
                              <w:rPr>
                                <w:sz w:val="24"/>
                                <w:szCs w:val="24"/>
                              </w:rPr>
                              <w:t xml:space="preserve">4. Remember the Sabbath day to sanctify it </w:t>
                            </w:r>
                          </w:p>
                          <w:p w14:paraId="35D4F06E" w14:textId="77777777" w:rsidR="00766E53" w:rsidRPr="001B6E5E" w:rsidRDefault="00766E53" w:rsidP="00766E53">
                            <w:pPr>
                              <w:rPr>
                                <w:sz w:val="24"/>
                                <w:szCs w:val="24"/>
                              </w:rPr>
                            </w:pPr>
                            <w:r w:rsidRPr="001B6E5E">
                              <w:rPr>
                                <w:sz w:val="24"/>
                                <w:szCs w:val="24"/>
                              </w:rPr>
                              <w:t xml:space="preserve">5. Honour your father and your mother </w:t>
                            </w:r>
                          </w:p>
                          <w:p w14:paraId="451884AD" w14:textId="77777777" w:rsidR="00766E53" w:rsidRPr="001B6E5E" w:rsidRDefault="00766E53" w:rsidP="00766E53">
                            <w:pPr>
                              <w:rPr>
                                <w:sz w:val="24"/>
                                <w:szCs w:val="24"/>
                              </w:rPr>
                            </w:pPr>
                            <w:r w:rsidRPr="001B6E5E">
                              <w:rPr>
                                <w:sz w:val="24"/>
                                <w:szCs w:val="24"/>
                              </w:rPr>
                              <w:t xml:space="preserve">6. You shall not kill </w:t>
                            </w:r>
                          </w:p>
                          <w:p w14:paraId="58A6BD15" w14:textId="77777777" w:rsidR="00766E53" w:rsidRPr="001B6E5E" w:rsidRDefault="00766E53" w:rsidP="00766E53">
                            <w:pPr>
                              <w:rPr>
                                <w:sz w:val="24"/>
                                <w:szCs w:val="24"/>
                              </w:rPr>
                            </w:pPr>
                            <w:r w:rsidRPr="001B6E5E">
                              <w:rPr>
                                <w:sz w:val="24"/>
                                <w:szCs w:val="24"/>
                              </w:rPr>
                              <w:t xml:space="preserve">7. You shall not commit adultery </w:t>
                            </w:r>
                          </w:p>
                          <w:p w14:paraId="0FB0BF79" w14:textId="77777777" w:rsidR="00766E53" w:rsidRPr="001B6E5E" w:rsidRDefault="00766E53" w:rsidP="00766E53">
                            <w:pPr>
                              <w:rPr>
                                <w:sz w:val="24"/>
                                <w:szCs w:val="24"/>
                              </w:rPr>
                            </w:pPr>
                            <w:r w:rsidRPr="001B6E5E">
                              <w:rPr>
                                <w:sz w:val="24"/>
                                <w:szCs w:val="24"/>
                              </w:rPr>
                              <w:t xml:space="preserve">8. You shall not steal </w:t>
                            </w:r>
                          </w:p>
                          <w:p w14:paraId="5BE26786" w14:textId="3A28019E" w:rsidR="00766E53" w:rsidRPr="001B6E5E" w:rsidRDefault="00766E53" w:rsidP="00766E53">
                            <w:pPr>
                              <w:rPr>
                                <w:sz w:val="24"/>
                                <w:szCs w:val="24"/>
                              </w:rPr>
                            </w:pPr>
                            <w:r w:rsidRPr="001B6E5E">
                              <w:rPr>
                                <w:sz w:val="24"/>
                                <w:szCs w:val="24"/>
                              </w:rPr>
                              <w:t xml:space="preserve">9. You shall not bear false witness against your fellow </w:t>
                            </w:r>
                          </w:p>
                          <w:p w14:paraId="3C863944" w14:textId="6A83C751" w:rsidR="00766E53" w:rsidRPr="001B6E5E" w:rsidRDefault="00766E53">
                            <w:pPr>
                              <w:rPr>
                                <w:sz w:val="24"/>
                                <w:szCs w:val="24"/>
                              </w:rPr>
                            </w:pPr>
                            <w:r w:rsidRPr="001B6E5E">
                              <w:rPr>
                                <w:sz w:val="24"/>
                                <w:szCs w:val="24"/>
                              </w:rPr>
                              <w:t xml:space="preserve">10. You shall not covet your fellow’s house…nor anything that belongs to your fellow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11F15" id="Text Box 3" o:spid="_x0000_s1028" type="#_x0000_t202" style="position:absolute;margin-left:293.25pt;margin-top:1.05pt;width:249.75pt;height:33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" fillcolor="white [3201]" strokeweight=".5pt">
                <v:textbox>
                  <w:txbxContent>
                    <w:p w14:paraId="3095CFD0" w14:textId="77777777" w:rsidR="00766E53" w:rsidRPr="001B6E5E" w:rsidRDefault="00766E53" w:rsidP="00766E53">
                      <w:pPr>
                        <w:rPr>
                          <w:sz w:val="24"/>
                          <w:szCs w:val="24"/>
                        </w:rPr>
                      </w:pPr>
                      <w:bookmarkStart w:id="1" w:name="_GoBack"/>
                      <w:r w:rsidRPr="001B6E5E">
                        <w:rPr>
                          <w:sz w:val="24"/>
                          <w:szCs w:val="24"/>
                        </w:rPr>
                        <w:t xml:space="preserve">Exodus 20:3-14 </w:t>
                      </w:r>
                    </w:p>
                    <w:p w14:paraId="7E5239BF" w14:textId="77777777" w:rsidR="00766E53" w:rsidRPr="001B6E5E" w:rsidRDefault="00766E53" w:rsidP="00766E53">
                      <w:pPr>
                        <w:rPr>
                          <w:sz w:val="24"/>
                          <w:szCs w:val="24"/>
                        </w:rPr>
                      </w:pPr>
                      <w:r w:rsidRPr="001B6E5E">
                        <w:rPr>
                          <w:sz w:val="24"/>
                          <w:szCs w:val="24"/>
                        </w:rPr>
                        <w:t xml:space="preserve">1. You shall not recognise the gods of others in </w:t>
                      </w:r>
                      <w:proofErr w:type="gramStart"/>
                      <w:r w:rsidRPr="001B6E5E">
                        <w:rPr>
                          <w:sz w:val="24"/>
                          <w:szCs w:val="24"/>
                        </w:rPr>
                        <w:t>My</w:t>
                      </w:r>
                      <w:proofErr w:type="gramEnd"/>
                      <w:r w:rsidRPr="001B6E5E">
                        <w:rPr>
                          <w:sz w:val="24"/>
                          <w:szCs w:val="24"/>
                        </w:rPr>
                        <w:t xml:space="preserve"> presence </w:t>
                      </w:r>
                    </w:p>
                    <w:p w14:paraId="337E56C3" w14:textId="77777777" w:rsidR="00766E53" w:rsidRPr="001B6E5E" w:rsidRDefault="00766E53" w:rsidP="00766E53">
                      <w:pPr>
                        <w:rPr>
                          <w:sz w:val="24"/>
                          <w:szCs w:val="24"/>
                        </w:rPr>
                      </w:pPr>
                      <w:r w:rsidRPr="001B6E5E">
                        <w:rPr>
                          <w:sz w:val="24"/>
                          <w:szCs w:val="24"/>
                        </w:rPr>
                        <w:t xml:space="preserve">2. You shall not make yourself a carved image </w:t>
                      </w:r>
                    </w:p>
                    <w:p w14:paraId="10D352C8" w14:textId="77777777" w:rsidR="00766E53" w:rsidRPr="001B6E5E" w:rsidRDefault="00766E53" w:rsidP="00766E53">
                      <w:pPr>
                        <w:rPr>
                          <w:sz w:val="24"/>
                          <w:szCs w:val="24"/>
                        </w:rPr>
                      </w:pPr>
                      <w:r w:rsidRPr="001B6E5E">
                        <w:rPr>
                          <w:sz w:val="24"/>
                          <w:szCs w:val="24"/>
                        </w:rPr>
                        <w:t xml:space="preserve">3. You shall not take the name of Hashem, your God, in vain. </w:t>
                      </w:r>
                    </w:p>
                    <w:p w14:paraId="161B7144" w14:textId="77777777" w:rsidR="00766E53" w:rsidRPr="001B6E5E" w:rsidRDefault="00766E53" w:rsidP="00766E53">
                      <w:pPr>
                        <w:rPr>
                          <w:sz w:val="24"/>
                          <w:szCs w:val="24"/>
                        </w:rPr>
                      </w:pPr>
                      <w:r w:rsidRPr="001B6E5E">
                        <w:rPr>
                          <w:sz w:val="24"/>
                          <w:szCs w:val="24"/>
                        </w:rPr>
                        <w:t xml:space="preserve">4. Remember the Sabbath day to sanctify it </w:t>
                      </w:r>
                    </w:p>
                    <w:p w14:paraId="35D4F06E" w14:textId="77777777" w:rsidR="00766E53" w:rsidRPr="001B6E5E" w:rsidRDefault="00766E53" w:rsidP="00766E53">
                      <w:pPr>
                        <w:rPr>
                          <w:sz w:val="24"/>
                          <w:szCs w:val="24"/>
                        </w:rPr>
                      </w:pPr>
                      <w:r w:rsidRPr="001B6E5E">
                        <w:rPr>
                          <w:sz w:val="24"/>
                          <w:szCs w:val="24"/>
                        </w:rPr>
                        <w:t xml:space="preserve">5. Honour your father and your mother </w:t>
                      </w:r>
                    </w:p>
                    <w:p w14:paraId="451884AD" w14:textId="77777777" w:rsidR="00766E53" w:rsidRPr="001B6E5E" w:rsidRDefault="00766E53" w:rsidP="00766E53">
                      <w:pPr>
                        <w:rPr>
                          <w:sz w:val="24"/>
                          <w:szCs w:val="24"/>
                        </w:rPr>
                      </w:pPr>
                      <w:r w:rsidRPr="001B6E5E">
                        <w:rPr>
                          <w:sz w:val="24"/>
                          <w:szCs w:val="24"/>
                        </w:rPr>
                        <w:t xml:space="preserve">6. You shall not kill </w:t>
                      </w:r>
                    </w:p>
                    <w:p w14:paraId="58A6BD15" w14:textId="77777777" w:rsidR="00766E53" w:rsidRPr="001B6E5E" w:rsidRDefault="00766E53" w:rsidP="00766E53">
                      <w:pPr>
                        <w:rPr>
                          <w:sz w:val="24"/>
                          <w:szCs w:val="24"/>
                        </w:rPr>
                      </w:pPr>
                      <w:r w:rsidRPr="001B6E5E">
                        <w:rPr>
                          <w:sz w:val="24"/>
                          <w:szCs w:val="24"/>
                        </w:rPr>
                        <w:t xml:space="preserve">7. You shall not commit adultery </w:t>
                      </w:r>
                    </w:p>
                    <w:p w14:paraId="0FB0BF79" w14:textId="77777777" w:rsidR="00766E53" w:rsidRPr="001B6E5E" w:rsidRDefault="00766E53" w:rsidP="00766E53">
                      <w:pPr>
                        <w:rPr>
                          <w:sz w:val="24"/>
                          <w:szCs w:val="24"/>
                        </w:rPr>
                      </w:pPr>
                      <w:r w:rsidRPr="001B6E5E">
                        <w:rPr>
                          <w:sz w:val="24"/>
                          <w:szCs w:val="24"/>
                        </w:rPr>
                        <w:t xml:space="preserve">8. You shall not steal </w:t>
                      </w:r>
                    </w:p>
                    <w:p w14:paraId="5BE26786" w14:textId="3A28019E" w:rsidR="00766E53" w:rsidRPr="001B6E5E" w:rsidRDefault="00766E53" w:rsidP="00766E53">
                      <w:pPr>
                        <w:rPr>
                          <w:sz w:val="24"/>
                          <w:szCs w:val="24"/>
                        </w:rPr>
                      </w:pPr>
                      <w:r w:rsidRPr="001B6E5E">
                        <w:rPr>
                          <w:sz w:val="24"/>
                          <w:szCs w:val="24"/>
                        </w:rPr>
                        <w:t xml:space="preserve">9. You shall not bear false witness against your fellow </w:t>
                      </w:r>
                    </w:p>
                    <w:p w14:paraId="3C863944" w14:textId="6A83C751" w:rsidR="00766E53" w:rsidRPr="001B6E5E" w:rsidRDefault="00766E53">
                      <w:pPr>
                        <w:rPr>
                          <w:sz w:val="24"/>
                          <w:szCs w:val="24"/>
                        </w:rPr>
                      </w:pPr>
                      <w:r w:rsidRPr="001B6E5E">
                        <w:rPr>
                          <w:sz w:val="24"/>
                          <w:szCs w:val="24"/>
                        </w:rPr>
                        <w:t xml:space="preserve">10. You shall not covet your fellow’s house…nor anything that belongs to your fellow </w:t>
                      </w:r>
                      <w:bookmarkEnd w:id="1"/>
                    </w:p>
                  </w:txbxContent>
                </v:textbox>
                <w10:wrap type="tight"/>
              </v:shape>
            </w:pict>
          </mc:Fallback>
        </mc:AlternateContent>
      </w:r>
      <w:r w:rsidR="007A7784" w:rsidRPr="001B6E5E">
        <w:rPr>
          <w:rFonts w:ascii="Century Gothic" w:hAnsi="Century Gothic"/>
          <w:b/>
          <w:sz w:val="24"/>
          <w:szCs w:val="24"/>
        </w:rPr>
        <w:t xml:space="preserve">The 10 Commandments. </w:t>
      </w:r>
    </w:p>
    <w:p w14:paraId="67E81D0B" w14:textId="77777777" w:rsidR="007A7784" w:rsidRPr="00E676C5" w:rsidRDefault="007A7784" w:rsidP="004E27F7">
      <w:pPr>
        <w:rPr>
          <w:rFonts w:ascii="Century Gothic" w:hAnsi="Century Gothic"/>
          <w:sz w:val="24"/>
          <w:szCs w:val="24"/>
        </w:rPr>
      </w:pPr>
      <w:r w:rsidRPr="00E676C5">
        <w:rPr>
          <w:rFonts w:ascii="Century Gothic" w:hAnsi="Century Gothic"/>
          <w:sz w:val="24"/>
          <w:szCs w:val="24"/>
        </w:rPr>
        <w:t xml:space="preserve">The Ten Commandments are the first ten of the 613 commandments given by God to the Jewish people. </w:t>
      </w:r>
    </w:p>
    <w:p w14:paraId="4EAF1739" w14:textId="77777777" w:rsidR="007A7784" w:rsidRPr="00E676C5" w:rsidRDefault="007A7784" w:rsidP="004E27F7">
      <w:pPr>
        <w:rPr>
          <w:rFonts w:ascii="Century Gothic" w:hAnsi="Century Gothic"/>
          <w:sz w:val="24"/>
          <w:szCs w:val="24"/>
        </w:rPr>
      </w:pPr>
      <w:r w:rsidRPr="00E676C5">
        <w:rPr>
          <w:rFonts w:ascii="Century Gothic" w:hAnsi="Century Gothic"/>
          <w:sz w:val="24"/>
          <w:szCs w:val="24"/>
        </w:rPr>
        <w:t xml:space="preserve">These commandments are mentioned in order twice in the Torah, in Exodus 20:1-17 and then at Deuteronomy 5:4-21 </w:t>
      </w:r>
    </w:p>
    <w:p w14:paraId="1657CC0A" w14:textId="1CE0FE0E" w:rsidR="007A7784" w:rsidRPr="00BC431C" w:rsidRDefault="007A7784" w:rsidP="004E27F7">
      <w:pPr>
        <w:rPr>
          <w:rFonts w:ascii="Century Gothic" w:hAnsi="Century Gothic"/>
          <w:b/>
          <w:sz w:val="24"/>
          <w:szCs w:val="24"/>
        </w:rPr>
      </w:pPr>
      <w:r w:rsidRPr="00BC431C">
        <w:rPr>
          <w:rFonts w:ascii="Century Gothic" w:hAnsi="Century Gothic"/>
          <w:b/>
          <w:sz w:val="24"/>
          <w:szCs w:val="24"/>
        </w:rPr>
        <w:t xml:space="preserve">Different Understandings of How and Why </w:t>
      </w:r>
      <w:r w:rsidR="00952BA2">
        <w:rPr>
          <w:rFonts w:ascii="Century Gothic" w:hAnsi="Century Gothic"/>
          <w:b/>
          <w:sz w:val="24"/>
          <w:szCs w:val="24"/>
        </w:rPr>
        <w:t>t</w:t>
      </w:r>
      <w:r w:rsidR="00BC431C">
        <w:rPr>
          <w:rFonts w:ascii="Century Gothic" w:hAnsi="Century Gothic"/>
          <w:b/>
          <w:sz w:val="24"/>
          <w:szCs w:val="24"/>
        </w:rPr>
        <w:t xml:space="preserve">he </w:t>
      </w:r>
      <w:r w:rsidRPr="00BC431C">
        <w:rPr>
          <w:rFonts w:ascii="Century Gothic" w:hAnsi="Century Gothic"/>
          <w:b/>
          <w:sz w:val="24"/>
          <w:szCs w:val="24"/>
        </w:rPr>
        <w:t xml:space="preserve">Decalogue is important for Jewish People Today </w:t>
      </w:r>
    </w:p>
    <w:p w14:paraId="413B4BD0" w14:textId="77777777" w:rsidR="007A7784" w:rsidRPr="00E676C5" w:rsidRDefault="007A7784" w:rsidP="004E27F7">
      <w:pPr>
        <w:rPr>
          <w:rFonts w:ascii="Century Gothic" w:hAnsi="Century Gothic"/>
          <w:sz w:val="24"/>
          <w:szCs w:val="24"/>
        </w:rPr>
      </w:pPr>
      <w:r w:rsidRPr="00E676C5">
        <w:rPr>
          <w:rFonts w:ascii="Century Gothic" w:hAnsi="Century Gothic"/>
          <w:sz w:val="24"/>
          <w:szCs w:val="24"/>
        </w:rPr>
        <w:t xml:space="preserve">The </w:t>
      </w:r>
      <w:r w:rsidRPr="00BC431C">
        <w:rPr>
          <w:rFonts w:ascii="Century Gothic" w:hAnsi="Century Gothic"/>
          <w:b/>
          <w:sz w:val="24"/>
          <w:szCs w:val="24"/>
        </w:rPr>
        <w:t>First</w:t>
      </w:r>
      <w:r w:rsidRPr="00E676C5">
        <w:rPr>
          <w:rFonts w:ascii="Century Gothic" w:hAnsi="Century Gothic"/>
          <w:sz w:val="24"/>
          <w:szCs w:val="24"/>
        </w:rPr>
        <w:t xml:space="preserve"> Commandment is important because Jewish people: </w:t>
      </w:r>
    </w:p>
    <w:p w14:paraId="1AD83C89" w14:textId="77777777" w:rsidR="007A7784" w:rsidRPr="00E676C5" w:rsidRDefault="007A7784" w:rsidP="004E27F7">
      <w:pPr>
        <w:rPr>
          <w:rFonts w:ascii="Century Gothic" w:hAnsi="Century Gothic"/>
          <w:sz w:val="24"/>
          <w:szCs w:val="24"/>
        </w:rPr>
      </w:pPr>
      <w:r w:rsidRPr="00E676C5">
        <w:rPr>
          <w:rFonts w:ascii="Century Gothic" w:hAnsi="Century Gothic"/>
          <w:sz w:val="24"/>
          <w:szCs w:val="24"/>
        </w:rPr>
        <w:t xml:space="preserve">• Touch the mezuzah when they go into a room as it contains the Shema: ‘One God’ </w:t>
      </w:r>
    </w:p>
    <w:p w14:paraId="749722AB" w14:textId="77777777" w:rsidR="007A7784" w:rsidRPr="00E676C5" w:rsidRDefault="007A7784" w:rsidP="004E27F7">
      <w:pPr>
        <w:rPr>
          <w:rFonts w:ascii="Century Gothic" w:hAnsi="Century Gothic"/>
          <w:sz w:val="24"/>
          <w:szCs w:val="24"/>
        </w:rPr>
      </w:pPr>
      <w:r w:rsidRPr="00E676C5">
        <w:rPr>
          <w:rFonts w:ascii="Century Gothic" w:hAnsi="Century Gothic"/>
          <w:sz w:val="24"/>
          <w:szCs w:val="24"/>
        </w:rPr>
        <w:t xml:space="preserve">• Pray 3 times a day to one God: the men wear tefillin which also contains the Shema (reminding them that they believe in one God). </w:t>
      </w:r>
    </w:p>
    <w:p w14:paraId="6519DE39" w14:textId="77777777" w:rsidR="007A7784" w:rsidRPr="00E676C5" w:rsidRDefault="007A7784" w:rsidP="004E27F7">
      <w:pPr>
        <w:rPr>
          <w:rFonts w:ascii="Century Gothic" w:hAnsi="Century Gothic"/>
          <w:sz w:val="24"/>
          <w:szCs w:val="24"/>
        </w:rPr>
      </w:pPr>
      <w:r w:rsidRPr="00E676C5">
        <w:rPr>
          <w:rFonts w:ascii="Century Gothic" w:hAnsi="Century Gothic"/>
          <w:sz w:val="24"/>
          <w:szCs w:val="24"/>
        </w:rPr>
        <w:t xml:space="preserve">• Say Grace before meals and many of the prayers refer to belief in one God. </w:t>
      </w:r>
    </w:p>
    <w:p w14:paraId="2C6F2453" w14:textId="77777777" w:rsidR="007A7784" w:rsidRPr="00E676C5" w:rsidRDefault="007A7784" w:rsidP="004E27F7">
      <w:pPr>
        <w:rPr>
          <w:rFonts w:ascii="Century Gothic" w:hAnsi="Century Gothic"/>
          <w:sz w:val="24"/>
          <w:szCs w:val="24"/>
        </w:rPr>
      </w:pPr>
      <w:r w:rsidRPr="00E676C5">
        <w:rPr>
          <w:rFonts w:ascii="Century Gothic" w:hAnsi="Century Gothic"/>
          <w:sz w:val="24"/>
          <w:szCs w:val="24"/>
        </w:rPr>
        <w:t xml:space="preserve">The </w:t>
      </w:r>
      <w:r w:rsidRPr="00BC431C">
        <w:rPr>
          <w:rFonts w:ascii="Century Gothic" w:hAnsi="Century Gothic"/>
          <w:b/>
          <w:sz w:val="24"/>
          <w:szCs w:val="24"/>
        </w:rPr>
        <w:t>Second</w:t>
      </w:r>
      <w:r w:rsidRPr="00E676C5">
        <w:rPr>
          <w:rFonts w:ascii="Century Gothic" w:hAnsi="Century Gothic"/>
          <w:sz w:val="24"/>
          <w:szCs w:val="24"/>
        </w:rPr>
        <w:t xml:space="preserve"> Commandment is important because Jewish people: </w:t>
      </w:r>
    </w:p>
    <w:p w14:paraId="7CDF7B2E" w14:textId="3978D572" w:rsidR="007A7784" w:rsidRPr="00E676C5" w:rsidRDefault="007A7784" w:rsidP="004E27F7">
      <w:pPr>
        <w:rPr>
          <w:rFonts w:ascii="Century Gothic" w:hAnsi="Century Gothic"/>
          <w:sz w:val="24"/>
          <w:szCs w:val="24"/>
        </w:rPr>
      </w:pPr>
      <w:r w:rsidRPr="00E676C5">
        <w:rPr>
          <w:rFonts w:ascii="Century Gothic" w:hAnsi="Century Gothic"/>
          <w:sz w:val="24"/>
          <w:szCs w:val="24"/>
        </w:rPr>
        <w:t xml:space="preserve">• Don’t have any statues in the synagogue/home </w:t>
      </w:r>
    </w:p>
    <w:p w14:paraId="24859617" w14:textId="77777777" w:rsidR="007A7784" w:rsidRPr="00E676C5" w:rsidRDefault="007A7784" w:rsidP="004E27F7">
      <w:pPr>
        <w:rPr>
          <w:rFonts w:ascii="Century Gothic" w:hAnsi="Century Gothic"/>
          <w:sz w:val="24"/>
          <w:szCs w:val="24"/>
        </w:rPr>
      </w:pPr>
      <w:r w:rsidRPr="00E676C5">
        <w:rPr>
          <w:rFonts w:ascii="Century Gothic" w:hAnsi="Century Gothic"/>
          <w:sz w:val="24"/>
          <w:szCs w:val="24"/>
        </w:rPr>
        <w:lastRenderedPageBreak/>
        <w:t xml:space="preserve">The </w:t>
      </w:r>
      <w:r w:rsidRPr="00BC431C">
        <w:rPr>
          <w:rFonts w:ascii="Century Gothic" w:hAnsi="Century Gothic"/>
          <w:b/>
          <w:sz w:val="24"/>
          <w:szCs w:val="24"/>
        </w:rPr>
        <w:t>Third</w:t>
      </w:r>
      <w:r w:rsidRPr="00E676C5">
        <w:rPr>
          <w:rFonts w:ascii="Century Gothic" w:hAnsi="Century Gothic"/>
          <w:sz w:val="24"/>
          <w:szCs w:val="24"/>
        </w:rPr>
        <w:t xml:space="preserve"> Commandment is important because Jewish people would not use God’s name in a negative way. Many Jews don’t even speak or write the word God. </w:t>
      </w:r>
    </w:p>
    <w:p w14:paraId="0C79706F" w14:textId="6BA149A8" w:rsidR="007A7784" w:rsidRPr="00E676C5" w:rsidRDefault="007A7784" w:rsidP="004E27F7">
      <w:pPr>
        <w:rPr>
          <w:rFonts w:ascii="Century Gothic" w:hAnsi="Century Gothic"/>
          <w:sz w:val="24"/>
          <w:szCs w:val="24"/>
        </w:rPr>
      </w:pPr>
      <w:r w:rsidRPr="00E676C5">
        <w:rPr>
          <w:rFonts w:ascii="Century Gothic" w:hAnsi="Century Gothic"/>
          <w:sz w:val="24"/>
          <w:szCs w:val="24"/>
        </w:rPr>
        <w:t>The</w:t>
      </w:r>
      <w:r w:rsidRPr="00BC431C">
        <w:rPr>
          <w:rFonts w:ascii="Century Gothic" w:hAnsi="Century Gothic"/>
          <w:b/>
          <w:sz w:val="24"/>
          <w:szCs w:val="24"/>
        </w:rPr>
        <w:t xml:space="preserve"> Fourth</w:t>
      </w:r>
      <w:r w:rsidRPr="00E676C5">
        <w:rPr>
          <w:rFonts w:ascii="Century Gothic" w:hAnsi="Century Gothic"/>
          <w:sz w:val="24"/>
          <w:szCs w:val="24"/>
        </w:rPr>
        <w:t xml:space="preserve"> Commandment is important because Jewish people: </w:t>
      </w:r>
    </w:p>
    <w:p w14:paraId="29DB050D" w14:textId="77777777" w:rsidR="007A7784" w:rsidRPr="00E676C5" w:rsidRDefault="007A7784" w:rsidP="004E27F7">
      <w:pPr>
        <w:rPr>
          <w:rFonts w:ascii="Century Gothic" w:hAnsi="Century Gothic"/>
          <w:sz w:val="24"/>
          <w:szCs w:val="24"/>
        </w:rPr>
      </w:pPr>
      <w:r w:rsidRPr="00E676C5">
        <w:rPr>
          <w:rFonts w:ascii="Century Gothic" w:hAnsi="Century Gothic"/>
          <w:sz w:val="24"/>
          <w:szCs w:val="24"/>
        </w:rPr>
        <w:t xml:space="preserve">• Observe the Sabbath on this day. Orthodox Jews literally do not do anything classed as work. </w:t>
      </w:r>
    </w:p>
    <w:p w14:paraId="46A7E4ED" w14:textId="77777777" w:rsidR="00BC431C" w:rsidRDefault="007A7784" w:rsidP="004E27F7">
      <w:pPr>
        <w:rPr>
          <w:rFonts w:ascii="Century Gothic" w:hAnsi="Century Gothic"/>
          <w:sz w:val="24"/>
          <w:szCs w:val="24"/>
        </w:rPr>
      </w:pPr>
      <w:r w:rsidRPr="00E676C5">
        <w:rPr>
          <w:rFonts w:ascii="Century Gothic" w:hAnsi="Century Gothic"/>
          <w:sz w:val="24"/>
          <w:szCs w:val="24"/>
        </w:rPr>
        <w:t xml:space="preserve">The </w:t>
      </w:r>
      <w:r w:rsidRPr="00BC431C">
        <w:rPr>
          <w:rFonts w:ascii="Century Gothic" w:hAnsi="Century Gothic"/>
          <w:b/>
          <w:sz w:val="24"/>
          <w:szCs w:val="24"/>
        </w:rPr>
        <w:t>Fifth</w:t>
      </w:r>
      <w:r w:rsidRPr="00E676C5">
        <w:rPr>
          <w:rFonts w:ascii="Century Gothic" w:hAnsi="Century Gothic"/>
          <w:sz w:val="24"/>
          <w:szCs w:val="24"/>
        </w:rPr>
        <w:t xml:space="preserve"> Commandment is important to Jewish people because: </w:t>
      </w:r>
    </w:p>
    <w:p w14:paraId="06F85E95" w14:textId="6646D6B6" w:rsidR="007A7784" w:rsidRPr="00E676C5" w:rsidRDefault="007A7784" w:rsidP="004E27F7">
      <w:pPr>
        <w:rPr>
          <w:rFonts w:ascii="Century Gothic" w:hAnsi="Century Gothic"/>
          <w:sz w:val="24"/>
          <w:szCs w:val="24"/>
        </w:rPr>
      </w:pPr>
      <w:r w:rsidRPr="00E676C5">
        <w:rPr>
          <w:rFonts w:ascii="Century Gothic" w:hAnsi="Century Gothic"/>
          <w:sz w:val="24"/>
          <w:szCs w:val="24"/>
        </w:rPr>
        <w:t xml:space="preserve"> It helps them in their family life, they also support charities that care for the elderly. </w:t>
      </w:r>
    </w:p>
    <w:p w14:paraId="01511C86" w14:textId="77777777" w:rsidR="007A7784" w:rsidRPr="00E676C5" w:rsidRDefault="007A7784" w:rsidP="004E27F7">
      <w:pPr>
        <w:rPr>
          <w:rFonts w:ascii="Century Gothic" w:hAnsi="Century Gothic"/>
          <w:sz w:val="24"/>
          <w:szCs w:val="24"/>
        </w:rPr>
      </w:pPr>
      <w:r w:rsidRPr="00E676C5">
        <w:rPr>
          <w:rFonts w:ascii="Century Gothic" w:hAnsi="Century Gothic"/>
          <w:sz w:val="24"/>
          <w:szCs w:val="24"/>
        </w:rPr>
        <w:t xml:space="preserve">The </w:t>
      </w:r>
      <w:r w:rsidRPr="00BC431C">
        <w:rPr>
          <w:rFonts w:ascii="Century Gothic" w:hAnsi="Century Gothic"/>
          <w:b/>
          <w:sz w:val="24"/>
          <w:szCs w:val="24"/>
        </w:rPr>
        <w:t>Last 5</w:t>
      </w:r>
      <w:r w:rsidRPr="00E676C5">
        <w:rPr>
          <w:rFonts w:ascii="Century Gothic" w:hAnsi="Century Gothic"/>
          <w:sz w:val="24"/>
          <w:szCs w:val="24"/>
        </w:rPr>
        <w:t xml:space="preserve"> Commandments are also important because Jewish people: </w:t>
      </w:r>
    </w:p>
    <w:p w14:paraId="1FC00278" w14:textId="77777777" w:rsidR="007A7784" w:rsidRPr="00E676C5" w:rsidRDefault="007A7784" w:rsidP="004E27F7">
      <w:pPr>
        <w:rPr>
          <w:rFonts w:ascii="Century Gothic" w:hAnsi="Century Gothic"/>
          <w:sz w:val="24"/>
          <w:szCs w:val="24"/>
        </w:rPr>
      </w:pPr>
      <w:r w:rsidRPr="00E676C5">
        <w:rPr>
          <w:rFonts w:ascii="Century Gothic" w:hAnsi="Century Gothic"/>
          <w:sz w:val="24"/>
          <w:szCs w:val="24"/>
        </w:rPr>
        <w:t xml:space="preserve">• Use them for moral guidance when making moral decisions. </w:t>
      </w:r>
    </w:p>
    <w:p w14:paraId="242B7B81" w14:textId="032B8B01" w:rsidR="007A7784" w:rsidRPr="00E676C5" w:rsidRDefault="007A7784" w:rsidP="004E27F7">
      <w:pPr>
        <w:rPr>
          <w:rFonts w:ascii="Century Gothic" w:hAnsi="Century Gothic"/>
          <w:sz w:val="24"/>
          <w:szCs w:val="24"/>
        </w:rPr>
      </w:pPr>
      <w:r w:rsidRPr="00E676C5">
        <w:rPr>
          <w:rFonts w:ascii="Century Gothic" w:hAnsi="Century Gothic"/>
          <w:sz w:val="24"/>
          <w:szCs w:val="24"/>
        </w:rPr>
        <w:t xml:space="preserve">• If Jewish people follow these guidelines they will have a good relationship with their neighbours. </w:t>
      </w:r>
    </w:p>
    <w:p w14:paraId="332DD4E6" w14:textId="571CBDC4" w:rsidR="007A7784" w:rsidRPr="00E676C5" w:rsidRDefault="007A7784" w:rsidP="004E27F7">
      <w:pPr>
        <w:rPr>
          <w:rFonts w:ascii="Century Gothic" w:hAnsi="Century Gothic"/>
          <w:sz w:val="24"/>
          <w:szCs w:val="24"/>
        </w:rPr>
      </w:pPr>
      <w:r w:rsidRPr="00E676C5">
        <w:rPr>
          <w:rFonts w:ascii="Century Gothic" w:hAnsi="Century Gothic"/>
          <w:sz w:val="24"/>
          <w:szCs w:val="24"/>
        </w:rPr>
        <w:t xml:space="preserve">• They reject violence </w:t>
      </w:r>
    </w:p>
    <w:p w14:paraId="004D5343" w14:textId="5125E7B5" w:rsidR="007A7784" w:rsidRPr="00E676C5" w:rsidRDefault="007A7784" w:rsidP="004E27F7">
      <w:pPr>
        <w:rPr>
          <w:rFonts w:ascii="Century Gothic" w:hAnsi="Century Gothic"/>
          <w:sz w:val="24"/>
          <w:szCs w:val="24"/>
        </w:rPr>
      </w:pPr>
      <w:r w:rsidRPr="00E676C5">
        <w:rPr>
          <w:rFonts w:ascii="Century Gothic" w:hAnsi="Century Gothic"/>
          <w:sz w:val="24"/>
          <w:szCs w:val="24"/>
        </w:rPr>
        <w:t xml:space="preserve">• They promote marriage and family life </w:t>
      </w:r>
    </w:p>
    <w:p w14:paraId="317FE90D" w14:textId="381020B1" w:rsidR="007A7784" w:rsidRPr="00E676C5" w:rsidRDefault="007A7784" w:rsidP="004E27F7">
      <w:pPr>
        <w:rPr>
          <w:rFonts w:ascii="Century Gothic" w:hAnsi="Century Gothic"/>
          <w:sz w:val="24"/>
          <w:szCs w:val="24"/>
        </w:rPr>
      </w:pPr>
      <w:r w:rsidRPr="00E676C5">
        <w:rPr>
          <w:rFonts w:ascii="Century Gothic" w:hAnsi="Century Gothic"/>
          <w:sz w:val="24"/>
          <w:szCs w:val="24"/>
        </w:rPr>
        <w:t xml:space="preserve">• They will not lie, cheat, etc </w:t>
      </w:r>
    </w:p>
    <w:p w14:paraId="42A6EF2E" w14:textId="2AA55FB1" w:rsidR="007A7784" w:rsidRPr="00E676C5" w:rsidRDefault="007A7784" w:rsidP="004E27F7">
      <w:pPr>
        <w:rPr>
          <w:rFonts w:ascii="Century Gothic" w:hAnsi="Century Gothic"/>
          <w:sz w:val="24"/>
          <w:szCs w:val="24"/>
        </w:rPr>
      </w:pPr>
      <w:r w:rsidRPr="00E676C5">
        <w:rPr>
          <w:rFonts w:ascii="Century Gothic" w:hAnsi="Century Gothic"/>
          <w:sz w:val="24"/>
          <w:szCs w:val="24"/>
        </w:rPr>
        <w:t xml:space="preserve">• They reject all forms of greed and materialism. </w:t>
      </w:r>
    </w:p>
    <w:p w14:paraId="6D2F8000" w14:textId="6D4C2E4C" w:rsidR="00BC431C" w:rsidRDefault="00B65CAF" w:rsidP="004E27F7">
      <w:pPr>
        <w:rPr>
          <w:rFonts w:ascii="Century Gothic" w:hAnsi="Century Gothic"/>
          <w:sz w:val="24"/>
          <w:szCs w:val="24"/>
        </w:rPr>
      </w:pPr>
      <w:r w:rsidRPr="00E676C5">
        <w:rPr>
          <w:rFonts w:ascii="Century Gothic" w:hAnsi="Century Gothic"/>
          <w:noProof/>
          <w:sz w:val="24"/>
          <w:szCs w:val="24"/>
          <w:lang w:eastAsia="en-GB"/>
        </w:rPr>
        <mc:AlternateContent>
          <mc:Choice Requires="wps">
            <w:drawing>
              <wp:anchor distT="0" distB="0" distL="114300" distR="114300" simplePos="0" relativeHeight="251663360" behindDoc="1" locked="0" layoutInCell="1" allowOverlap="1" wp14:anchorId="481E5628" wp14:editId="6021EF49">
                <wp:simplePos x="0" y="0"/>
                <wp:positionH relativeFrom="column">
                  <wp:posOffset>-209550</wp:posOffset>
                </wp:positionH>
                <wp:positionV relativeFrom="paragraph">
                  <wp:posOffset>437515</wp:posOffset>
                </wp:positionV>
                <wp:extent cx="3543300" cy="2305050"/>
                <wp:effectExtent l="0" t="0" r="19050" b="323850"/>
                <wp:wrapTopAndBottom/>
                <wp:docPr id="5" name="Rounded Rectangular Callout 5"/>
                <wp:cNvGraphicFramePr/>
                <a:graphic xmlns:a="http://schemas.openxmlformats.org/drawingml/2006/main">
                  <a:graphicData uri="http://schemas.microsoft.com/office/word/2010/wordprocessingShape">
                    <wps:wsp>
                      <wps:cNvSpPr/>
                      <wps:spPr>
                        <a:xfrm>
                          <a:off x="0" y="0"/>
                          <a:ext cx="3543300" cy="2305050"/>
                        </a:xfrm>
                        <a:prstGeom prst="wedgeRoundRectCallout">
                          <a:avLst/>
                        </a:prstGeom>
                      </wps:spPr>
                      <wps:style>
                        <a:lnRef idx="2">
                          <a:schemeClr val="accent1"/>
                        </a:lnRef>
                        <a:fillRef idx="1">
                          <a:schemeClr val="lt1"/>
                        </a:fillRef>
                        <a:effectRef idx="0">
                          <a:schemeClr val="accent1"/>
                        </a:effectRef>
                        <a:fontRef idx="minor">
                          <a:schemeClr val="dk1"/>
                        </a:fontRef>
                      </wps:style>
                      <wps:txbx>
                        <w:txbxContent>
                          <w:p w14:paraId="266C0651" w14:textId="77777777" w:rsidR="00766E53" w:rsidRPr="00BC431C" w:rsidRDefault="00766E53" w:rsidP="00B65CAF">
                            <w:pPr>
                              <w:spacing w:line="240" w:lineRule="auto"/>
                              <w:rPr>
                                <w:i/>
                                <w:sz w:val="24"/>
                                <w:szCs w:val="24"/>
                              </w:rPr>
                            </w:pPr>
                            <w:r w:rsidRPr="00BC431C">
                              <w:rPr>
                                <w:i/>
                                <w:sz w:val="24"/>
                                <w:szCs w:val="24"/>
                              </w:rPr>
                              <w:t>As a Reform Jew, I believe that the Torah Law –especially the Decalogue -is very important.</w:t>
                            </w:r>
                          </w:p>
                          <w:p w14:paraId="193B19BC" w14:textId="77777777" w:rsidR="00766E53" w:rsidRPr="00BC431C" w:rsidRDefault="00766E53" w:rsidP="00B65CAF">
                            <w:pPr>
                              <w:spacing w:line="240" w:lineRule="auto"/>
                              <w:rPr>
                                <w:i/>
                                <w:sz w:val="24"/>
                                <w:szCs w:val="24"/>
                              </w:rPr>
                            </w:pPr>
                            <w:r w:rsidRPr="00BC431C">
                              <w:rPr>
                                <w:i/>
                                <w:sz w:val="24"/>
                                <w:szCs w:val="24"/>
                              </w:rPr>
                              <w:t>However I don’t believe that the whole of the Torah was given at Sinai, or that it was all given by God.</w:t>
                            </w:r>
                          </w:p>
                          <w:p w14:paraId="0B56FFA4" w14:textId="77777777" w:rsidR="00766E53" w:rsidRPr="00BC431C" w:rsidRDefault="00766E53" w:rsidP="00B65CAF">
                            <w:pPr>
                              <w:spacing w:line="240" w:lineRule="auto"/>
                              <w:rPr>
                                <w:i/>
                                <w:sz w:val="24"/>
                                <w:szCs w:val="24"/>
                              </w:rPr>
                            </w:pPr>
                            <w:r w:rsidRPr="00BC431C">
                              <w:rPr>
                                <w:i/>
                                <w:sz w:val="24"/>
                                <w:szCs w:val="24"/>
                              </w:rPr>
                              <w:t>I believe that as Jews we should work out which parts are significant for today.</w:t>
                            </w:r>
                          </w:p>
                          <w:p w14:paraId="2399EEDA" w14:textId="77777777" w:rsidR="00766E53" w:rsidRPr="00BC431C" w:rsidRDefault="00766E53" w:rsidP="00B65CAF">
                            <w:pPr>
                              <w:spacing w:line="240" w:lineRule="auto"/>
                              <w:rPr>
                                <w:i/>
                                <w:sz w:val="24"/>
                                <w:szCs w:val="24"/>
                              </w:rPr>
                            </w:pPr>
                            <w:r w:rsidRPr="00BC431C">
                              <w:rPr>
                                <w:i/>
                                <w:sz w:val="24"/>
                                <w:szCs w:val="24"/>
                              </w:rPr>
                              <w:t>We are more flexible about how the Torah should be applied today.</w:t>
                            </w:r>
                          </w:p>
                          <w:p w14:paraId="2BE451F9" w14:textId="77777777" w:rsidR="00766E53" w:rsidRDefault="00766E53" w:rsidP="00766E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1E562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9" type="#_x0000_t62" style="position:absolute;margin-left:-16.5pt;margin-top:34.45pt;width:279pt;height:18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" adj="6300,24300" fillcolor="white [3201]" strokecolor="#5b9bd5 [3204]" strokeweight="1pt">
                <v:textbox>
                  <w:txbxContent>
                    <w:p w14:paraId="266C0651" w14:textId="77777777" w:rsidR="00766E53" w:rsidRPr="00BC431C" w:rsidRDefault="00766E53" w:rsidP="00B65CAF">
                      <w:pPr>
                        <w:spacing w:line="240" w:lineRule="auto"/>
                        <w:rPr>
                          <w:i/>
                          <w:sz w:val="24"/>
                          <w:szCs w:val="24"/>
                        </w:rPr>
                      </w:pPr>
                      <w:r w:rsidRPr="00BC431C">
                        <w:rPr>
                          <w:i/>
                          <w:sz w:val="24"/>
                          <w:szCs w:val="24"/>
                        </w:rPr>
                        <w:t>As a Reform Jew, I believe that the Torah Law –especially the Decalogue -is very important.</w:t>
                      </w:r>
                    </w:p>
                    <w:p w14:paraId="193B19BC" w14:textId="77777777" w:rsidR="00766E53" w:rsidRPr="00BC431C" w:rsidRDefault="00766E53" w:rsidP="00B65CAF">
                      <w:pPr>
                        <w:spacing w:line="240" w:lineRule="auto"/>
                        <w:rPr>
                          <w:i/>
                          <w:sz w:val="24"/>
                          <w:szCs w:val="24"/>
                        </w:rPr>
                      </w:pPr>
                      <w:r w:rsidRPr="00BC431C">
                        <w:rPr>
                          <w:i/>
                          <w:sz w:val="24"/>
                          <w:szCs w:val="24"/>
                        </w:rPr>
                        <w:t>However I don’t believe that the whole of the Torah was given at Sinai, or that it was all given by God.</w:t>
                      </w:r>
                    </w:p>
                    <w:p w14:paraId="0B56FFA4" w14:textId="77777777" w:rsidR="00766E53" w:rsidRPr="00BC431C" w:rsidRDefault="00766E53" w:rsidP="00B65CAF">
                      <w:pPr>
                        <w:spacing w:line="240" w:lineRule="auto"/>
                        <w:rPr>
                          <w:i/>
                          <w:sz w:val="24"/>
                          <w:szCs w:val="24"/>
                        </w:rPr>
                      </w:pPr>
                      <w:r w:rsidRPr="00BC431C">
                        <w:rPr>
                          <w:i/>
                          <w:sz w:val="24"/>
                          <w:szCs w:val="24"/>
                        </w:rPr>
                        <w:t>I believe that as Jews we should work out which parts are significant for today.</w:t>
                      </w:r>
                    </w:p>
                    <w:p w14:paraId="2399EEDA" w14:textId="77777777" w:rsidR="00766E53" w:rsidRPr="00BC431C" w:rsidRDefault="00766E53" w:rsidP="00B65CAF">
                      <w:pPr>
                        <w:spacing w:line="240" w:lineRule="auto"/>
                        <w:rPr>
                          <w:i/>
                          <w:sz w:val="24"/>
                          <w:szCs w:val="24"/>
                        </w:rPr>
                      </w:pPr>
                      <w:r w:rsidRPr="00BC431C">
                        <w:rPr>
                          <w:i/>
                          <w:sz w:val="24"/>
                          <w:szCs w:val="24"/>
                        </w:rPr>
                        <w:t>We are more flexible about how the Torah should be applied today.</w:t>
                      </w:r>
                    </w:p>
                    <w:p w14:paraId="2BE451F9" w14:textId="77777777" w:rsidR="00766E53" w:rsidRDefault="00766E53" w:rsidP="00766E53">
                      <w:pPr>
                        <w:jc w:val="center"/>
                      </w:pPr>
                    </w:p>
                  </w:txbxContent>
                </v:textbox>
                <w10:wrap type="topAndBottom"/>
              </v:shape>
            </w:pict>
          </mc:Fallback>
        </mc:AlternateContent>
      </w:r>
      <w:r w:rsidRPr="00E676C5">
        <w:rPr>
          <w:rFonts w:ascii="Century Gothic" w:hAnsi="Century Gothic"/>
          <w:noProof/>
          <w:sz w:val="24"/>
          <w:szCs w:val="24"/>
          <w:lang w:eastAsia="en-GB"/>
        </w:rPr>
        <mc:AlternateContent>
          <mc:Choice Requires="wps">
            <w:drawing>
              <wp:anchor distT="0" distB="0" distL="114300" distR="114300" simplePos="0" relativeHeight="251662336" behindDoc="1" locked="0" layoutInCell="1" allowOverlap="1" wp14:anchorId="276EFB38" wp14:editId="0B0CBC17">
                <wp:simplePos x="0" y="0"/>
                <wp:positionH relativeFrom="margin">
                  <wp:posOffset>3362325</wp:posOffset>
                </wp:positionH>
                <wp:positionV relativeFrom="paragraph">
                  <wp:posOffset>266065</wp:posOffset>
                </wp:positionV>
                <wp:extent cx="3600450" cy="2124075"/>
                <wp:effectExtent l="19050" t="19050" r="38100" b="314325"/>
                <wp:wrapTight wrapText="bothSides">
                  <wp:wrapPolygon edited="0">
                    <wp:start x="8914" y="-194"/>
                    <wp:lineTo x="7200" y="0"/>
                    <wp:lineTo x="2857" y="2131"/>
                    <wp:lineTo x="2857" y="3100"/>
                    <wp:lineTo x="800" y="5618"/>
                    <wp:lineTo x="-114" y="8524"/>
                    <wp:lineTo x="-114" y="12204"/>
                    <wp:lineTo x="571" y="15498"/>
                    <wp:lineTo x="2743" y="18597"/>
                    <wp:lineTo x="5371" y="21697"/>
                    <wp:lineTo x="6057" y="24603"/>
                    <wp:lineTo x="6743" y="24603"/>
                    <wp:lineTo x="13029" y="21697"/>
                    <wp:lineTo x="13600" y="21697"/>
                    <wp:lineTo x="18743" y="18985"/>
                    <wp:lineTo x="18857" y="18597"/>
                    <wp:lineTo x="20914" y="15498"/>
                    <wp:lineTo x="21714" y="12592"/>
                    <wp:lineTo x="21714" y="9299"/>
                    <wp:lineTo x="21029" y="6199"/>
                    <wp:lineTo x="18743" y="3100"/>
                    <wp:lineTo x="18743" y="2325"/>
                    <wp:lineTo x="14171" y="0"/>
                    <wp:lineTo x="12686" y="-194"/>
                    <wp:lineTo x="8914" y="-194"/>
                  </wp:wrapPolygon>
                </wp:wrapTight>
                <wp:docPr id="4" name="Oval Callout 4"/>
                <wp:cNvGraphicFramePr/>
                <a:graphic xmlns:a="http://schemas.openxmlformats.org/drawingml/2006/main">
                  <a:graphicData uri="http://schemas.microsoft.com/office/word/2010/wordprocessingShape">
                    <wps:wsp>
                      <wps:cNvSpPr/>
                      <wps:spPr>
                        <a:xfrm>
                          <a:off x="0" y="0"/>
                          <a:ext cx="3600450" cy="2124075"/>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2D51A5E1" w14:textId="4C73D6D1" w:rsidR="00766E53" w:rsidRPr="00BC431C" w:rsidRDefault="00766E53" w:rsidP="00766E53">
                            <w:pPr>
                              <w:rPr>
                                <w:i/>
                                <w:sz w:val="24"/>
                                <w:szCs w:val="24"/>
                              </w:rPr>
                            </w:pPr>
                            <w:r w:rsidRPr="00BC431C">
                              <w:rPr>
                                <w:i/>
                                <w:sz w:val="24"/>
                                <w:szCs w:val="24"/>
                              </w:rPr>
                              <w:t>As an Orthodox Jew, I believe that the entire Torah was given at Sinai.</w:t>
                            </w:r>
                          </w:p>
                          <w:p w14:paraId="30557C5C" w14:textId="77777777" w:rsidR="00766E53" w:rsidRPr="00BC431C" w:rsidRDefault="00766E53" w:rsidP="00766E53">
                            <w:pPr>
                              <w:rPr>
                                <w:i/>
                                <w:sz w:val="24"/>
                                <w:szCs w:val="24"/>
                              </w:rPr>
                            </w:pPr>
                            <w:r w:rsidRPr="00BC431C">
                              <w:rPr>
                                <w:i/>
                                <w:sz w:val="24"/>
                                <w:szCs w:val="24"/>
                              </w:rPr>
                              <w:t>It is therefore binding for all time and should never be changed.</w:t>
                            </w:r>
                          </w:p>
                          <w:p w14:paraId="5A90A42C" w14:textId="77777777" w:rsidR="00766E53" w:rsidRPr="00BC431C" w:rsidRDefault="00766E53" w:rsidP="00766E53">
                            <w:pPr>
                              <w:rPr>
                                <w:i/>
                                <w:sz w:val="24"/>
                                <w:szCs w:val="24"/>
                              </w:rPr>
                            </w:pPr>
                            <w:r w:rsidRPr="00BC431C">
                              <w:rPr>
                                <w:i/>
                                <w:sz w:val="24"/>
                                <w:szCs w:val="24"/>
                              </w:rPr>
                              <w:t>We study the Torah carefully, discussing its meaning.</w:t>
                            </w:r>
                          </w:p>
                          <w:p w14:paraId="0EB5B2D9" w14:textId="77777777" w:rsidR="00766E53" w:rsidRDefault="00766E53" w:rsidP="00766E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EFB3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30" type="#_x0000_t63" style="position:absolute;margin-left:264.75pt;margin-top:20.95pt;width:283.5pt;height:167.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" adj="6300,24300" fillcolor="white [3201]" strokecolor="#70ad47 [3209]" strokeweight="1pt">
                <v:textbox>
                  <w:txbxContent>
                    <w:p w14:paraId="2D51A5E1" w14:textId="4C73D6D1" w:rsidR="00766E53" w:rsidRPr="00BC431C" w:rsidRDefault="00766E53" w:rsidP="00766E53">
                      <w:pPr>
                        <w:rPr>
                          <w:i/>
                          <w:sz w:val="24"/>
                          <w:szCs w:val="24"/>
                        </w:rPr>
                      </w:pPr>
                      <w:r w:rsidRPr="00BC431C">
                        <w:rPr>
                          <w:i/>
                          <w:sz w:val="24"/>
                          <w:szCs w:val="24"/>
                        </w:rPr>
                        <w:t>As an Orthodox Jew, I believe that the entire Torah was given at Sinai.</w:t>
                      </w:r>
                    </w:p>
                    <w:p w14:paraId="30557C5C" w14:textId="77777777" w:rsidR="00766E53" w:rsidRPr="00BC431C" w:rsidRDefault="00766E53" w:rsidP="00766E53">
                      <w:pPr>
                        <w:rPr>
                          <w:i/>
                          <w:sz w:val="24"/>
                          <w:szCs w:val="24"/>
                        </w:rPr>
                      </w:pPr>
                      <w:r w:rsidRPr="00BC431C">
                        <w:rPr>
                          <w:i/>
                          <w:sz w:val="24"/>
                          <w:szCs w:val="24"/>
                        </w:rPr>
                        <w:t>It is therefore binding for all time and should never be changed.</w:t>
                      </w:r>
                    </w:p>
                    <w:p w14:paraId="5A90A42C" w14:textId="77777777" w:rsidR="00766E53" w:rsidRPr="00BC431C" w:rsidRDefault="00766E53" w:rsidP="00766E53">
                      <w:pPr>
                        <w:rPr>
                          <w:i/>
                          <w:sz w:val="24"/>
                          <w:szCs w:val="24"/>
                        </w:rPr>
                      </w:pPr>
                      <w:r w:rsidRPr="00BC431C">
                        <w:rPr>
                          <w:i/>
                          <w:sz w:val="24"/>
                          <w:szCs w:val="24"/>
                        </w:rPr>
                        <w:t>We study the Torah carefully, discussing its meaning.</w:t>
                      </w:r>
                    </w:p>
                    <w:p w14:paraId="0EB5B2D9" w14:textId="77777777" w:rsidR="00766E53" w:rsidRDefault="00766E53" w:rsidP="00766E53">
                      <w:pPr>
                        <w:jc w:val="center"/>
                      </w:pPr>
                    </w:p>
                  </w:txbxContent>
                </v:textbox>
                <w10:wrap type="tight" anchorx="margin"/>
              </v:shape>
            </w:pict>
          </mc:Fallback>
        </mc:AlternateContent>
      </w:r>
      <w:r w:rsidR="007A7784" w:rsidRPr="00E676C5">
        <w:rPr>
          <w:rFonts w:ascii="Century Gothic" w:hAnsi="Century Gothic"/>
          <w:sz w:val="24"/>
          <w:szCs w:val="24"/>
        </w:rPr>
        <w:t xml:space="preserve">• Observe the Sabbath on this day. Orthodox Jews literally do not do anything classed as work. </w:t>
      </w:r>
    </w:p>
    <w:p w14:paraId="4431CC0E" w14:textId="7CF3D695" w:rsidR="00766E53" w:rsidRPr="0087544B" w:rsidRDefault="007A7784" w:rsidP="00575DA5">
      <w:pPr>
        <w:spacing w:after="0"/>
        <w:rPr>
          <w:rFonts w:ascii="Century Gothic" w:hAnsi="Century Gothic"/>
          <w:b/>
          <w:sz w:val="24"/>
          <w:szCs w:val="24"/>
        </w:rPr>
      </w:pPr>
      <w:r w:rsidRPr="0087544B">
        <w:rPr>
          <w:rFonts w:ascii="Century Gothic" w:hAnsi="Century Gothic"/>
          <w:b/>
          <w:sz w:val="24"/>
          <w:szCs w:val="24"/>
        </w:rPr>
        <w:t xml:space="preserve"> </w:t>
      </w:r>
      <w:r w:rsidR="0087544B" w:rsidRPr="0087544B">
        <w:rPr>
          <w:rFonts w:ascii="Century Gothic" w:hAnsi="Century Gothic"/>
          <w:b/>
          <w:sz w:val="24"/>
          <w:szCs w:val="24"/>
        </w:rPr>
        <w:t>Exam practice:</w:t>
      </w:r>
    </w:p>
    <w:p w14:paraId="46EE2936" w14:textId="6A6A8FE4" w:rsidR="0087544B" w:rsidRDefault="0087544B" w:rsidP="00575DA5">
      <w:pPr>
        <w:spacing w:after="0"/>
        <w:rPr>
          <w:rFonts w:ascii="Century Gothic" w:hAnsi="Century Gothic"/>
          <w:sz w:val="24"/>
          <w:szCs w:val="24"/>
        </w:rPr>
      </w:pPr>
      <w:r>
        <w:rPr>
          <w:rFonts w:ascii="Century Gothic" w:hAnsi="Century Gothic"/>
          <w:sz w:val="24"/>
          <w:szCs w:val="24"/>
        </w:rPr>
        <w:t>Give two of the Ten Commandments [2 marks]</w:t>
      </w:r>
    </w:p>
    <w:p w14:paraId="151F054F" w14:textId="621B5541" w:rsidR="0087544B" w:rsidRDefault="0087544B" w:rsidP="004E27F7">
      <w:pPr>
        <w:rPr>
          <w:rFonts w:ascii="Century Gothic" w:hAnsi="Century Gothic"/>
          <w:sz w:val="24"/>
          <w:szCs w:val="24"/>
        </w:rPr>
      </w:pPr>
    </w:p>
    <w:p w14:paraId="4DA2893C" w14:textId="77777777" w:rsidR="0087544B" w:rsidRDefault="0087544B" w:rsidP="004E27F7">
      <w:pPr>
        <w:rPr>
          <w:rFonts w:ascii="Century Gothic" w:hAnsi="Century Gothic"/>
          <w:sz w:val="24"/>
          <w:szCs w:val="24"/>
        </w:rPr>
      </w:pPr>
    </w:p>
    <w:p w14:paraId="317BFE1A" w14:textId="55CA24AF" w:rsidR="0087544B" w:rsidRDefault="0087544B" w:rsidP="004E27F7">
      <w:pPr>
        <w:rPr>
          <w:rFonts w:ascii="Century Gothic" w:hAnsi="Century Gothic"/>
          <w:sz w:val="24"/>
          <w:szCs w:val="24"/>
        </w:rPr>
      </w:pPr>
      <w:r>
        <w:rPr>
          <w:rFonts w:ascii="Century Gothic" w:hAnsi="Century Gothic"/>
          <w:sz w:val="24"/>
          <w:szCs w:val="24"/>
        </w:rPr>
        <w:t>Explain two ways in which the covenant at Mount Sinai influences Jews today [4 marks]</w:t>
      </w:r>
    </w:p>
    <w:p w14:paraId="75C3F41C" w14:textId="6F77AED7" w:rsidR="0087544B" w:rsidRDefault="0087544B" w:rsidP="004E27F7">
      <w:pPr>
        <w:rPr>
          <w:rFonts w:ascii="Century Gothic" w:hAnsi="Century Gothic"/>
          <w:sz w:val="24"/>
          <w:szCs w:val="24"/>
        </w:rPr>
      </w:pPr>
    </w:p>
    <w:p w14:paraId="5D7B6B76" w14:textId="62D6635C" w:rsidR="0087544B" w:rsidRDefault="0087544B" w:rsidP="004E27F7">
      <w:pPr>
        <w:rPr>
          <w:rFonts w:ascii="Century Gothic" w:hAnsi="Century Gothic"/>
          <w:sz w:val="24"/>
          <w:szCs w:val="24"/>
        </w:rPr>
      </w:pPr>
    </w:p>
    <w:p w14:paraId="55AEA3ED" w14:textId="27D39D55" w:rsidR="0087544B" w:rsidRDefault="0087544B" w:rsidP="004E27F7">
      <w:pPr>
        <w:rPr>
          <w:rFonts w:ascii="Century Gothic" w:hAnsi="Century Gothic"/>
          <w:sz w:val="24"/>
          <w:szCs w:val="24"/>
        </w:rPr>
      </w:pPr>
    </w:p>
    <w:p w14:paraId="7C477E5F" w14:textId="77777777" w:rsidR="0087544B" w:rsidRPr="00E676C5" w:rsidRDefault="0087544B" w:rsidP="004E27F7">
      <w:pPr>
        <w:rPr>
          <w:rFonts w:ascii="Century Gothic" w:hAnsi="Century Gothic"/>
          <w:sz w:val="24"/>
          <w:szCs w:val="24"/>
        </w:rPr>
      </w:pPr>
    </w:p>
    <w:p w14:paraId="31BCED58" w14:textId="77777777" w:rsidR="00E676C5" w:rsidRPr="00E676C5" w:rsidRDefault="00E676C5" w:rsidP="00E676C5">
      <w:pPr>
        <w:autoSpaceDE w:val="0"/>
        <w:autoSpaceDN w:val="0"/>
        <w:adjustRightInd w:val="0"/>
        <w:spacing w:after="0" w:line="240" w:lineRule="auto"/>
        <w:rPr>
          <w:rFonts w:ascii="Century Gothic" w:hAnsi="Century Gothic" w:cs="Arial"/>
          <w:color w:val="000000"/>
          <w:sz w:val="24"/>
          <w:szCs w:val="24"/>
          <w:lang w:val="en-US"/>
        </w:rPr>
      </w:pPr>
      <w:r w:rsidRPr="00E676C5">
        <w:rPr>
          <w:rFonts w:ascii="Century Gothic" w:hAnsi="Century Gothic" w:cs="Arial"/>
          <w:b/>
          <w:bCs/>
          <w:color w:val="000000"/>
          <w:sz w:val="24"/>
          <w:szCs w:val="24"/>
          <w:lang w:val="en-US"/>
        </w:rPr>
        <w:lastRenderedPageBreak/>
        <w:t xml:space="preserve">The afterlife </w:t>
      </w:r>
    </w:p>
    <w:p w14:paraId="37EA25BC" w14:textId="77777777" w:rsidR="00E676C5" w:rsidRPr="00E676C5" w:rsidRDefault="00E676C5" w:rsidP="00E676C5">
      <w:pPr>
        <w:autoSpaceDE w:val="0"/>
        <w:autoSpaceDN w:val="0"/>
        <w:adjustRightInd w:val="0"/>
        <w:spacing w:after="78" w:line="240" w:lineRule="auto"/>
        <w:rPr>
          <w:rFonts w:ascii="Century Gothic" w:hAnsi="Century Gothic" w:cs="Arial"/>
          <w:color w:val="000000"/>
          <w:sz w:val="24"/>
          <w:szCs w:val="24"/>
          <w:lang w:val="en-US"/>
        </w:rPr>
      </w:pPr>
      <w:r w:rsidRPr="00E676C5">
        <w:rPr>
          <w:rFonts w:ascii="Century Gothic" w:hAnsi="Century Gothic" w:cs="Arial"/>
          <w:color w:val="000000"/>
          <w:sz w:val="24"/>
          <w:szCs w:val="24"/>
          <w:lang w:val="en-US"/>
        </w:rPr>
        <w:t xml:space="preserve">In Hebrew the afterlife is referred to as </w:t>
      </w:r>
      <w:r w:rsidRPr="00E676C5">
        <w:rPr>
          <w:rFonts w:ascii="Century Gothic" w:hAnsi="Century Gothic" w:cs="Arial"/>
          <w:b/>
          <w:bCs/>
          <w:color w:val="000000"/>
          <w:sz w:val="24"/>
          <w:szCs w:val="24"/>
          <w:lang w:val="en-US"/>
        </w:rPr>
        <w:t xml:space="preserve">Olam Ha Ba </w:t>
      </w:r>
      <w:r w:rsidRPr="00E676C5">
        <w:rPr>
          <w:rFonts w:ascii="Century Gothic" w:hAnsi="Century Gothic" w:cs="Arial"/>
          <w:color w:val="000000"/>
          <w:sz w:val="24"/>
          <w:szCs w:val="24"/>
          <w:lang w:val="en-US"/>
        </w:rPr>
        <w:t xml:space="preserve">which translates as the world to come. </w:t>
      </w:r>
    </w:p>
    <w:p w14:paraId="2CB662D5" w14:textId="77777777" w:rsidR="00E676C5" w:rsidRPr="00E676C5" w:rsidRDefault="00E676C5" w:rsidP="00E676C5">
      <w:pPr>
        <w:autoSpaceDE w:val="0"/>
        <w:autoSpaceDN w:val="0"/>
        <w:adjustRightInd w:val="0"/>
        <w:spacing w:after="78" w:line="240" w:lineRule="auto"/>
        <w:rPr>
          <w:rFonts w:ascii="Century Gothic" w:hAnsi="Century Gothic" w:cs="Arial"/>
          <w:color w:val="000000"/>
          <w:sz w:val="24"/>
          <w:szCs w:val="24"/>
          <w:lang w:val="en-US"/>
        </w:rPr>
      </w:pPr>
      <w:r w:rsidRPr="00E676C5">
        <w:rPr>
          <w:rFonts w:ascii="Century Gothic" w:hAnsi="Century Gothic" w:cs="Arial"/>
          <w:color w:val="000000"/>
          <w:sz w:val="24"/>
          <w:szCs w:val="24"/>
          <w:lang w:val="en-US"/>
        </w:rPr>
        <w:t xml:space="preserve">Jews do not have a single understanding of the afterlife as Jews place greater emphasis on the present day not the afterlife. Jews also believe God’s ways are beyond our understanding, scripture has no clear guidance. </w:t>
      </w:r>
    </w:p>
    <w:p w14:paraId="6BFA4E6E" w14:textId="77777777" w:rsidR="00E676C5" w:rsidRPr="00E676C5" w:rsidRDefault="00E676C5" w:rsidP="00E676C5">
      <w:pPr>
        <w:autoSpaceDE w:val="0"/>
        <w:autoSpaceDN w:val="0"/>
        <w:adjustRightInd w:val="0"/>
        <w:spacing w:after="78" w:line="240" w:lineRule="auto"/>
        <w:rPr>
          <w:rFonts w:ascii="Century Gothic" w:hAnsi="Century Gothic" w:cs="Arial"/>
          <w:color w:val="000000"/>
          <w:sz w:val="24"/>
          <w:szCs w:val="24"/>
          <w:lang w:val="en-US"/>
        </w:rPr>
      </w:pPr>
      <w:r w:rsidRPr="00E676C5">
        <w:rPr>
          <w:rFonts w:ascii="Century Gothic" w:hAnsi="Century Gothic" w:cs="Arial"/>
          <w:color w:val="000000"/>
          <w:sz w:val="24"/>
          <w:szCs w:val="24"/>
          <w:lang w:val="en-US"/>
        </w:rPr>
        <w:t xml:space="preserve">Jewish understanding of the afterlife comes from understanding the following key terms. </w:t>
      </w:r>
    </w:p>
    <w:p w14:paraId="7C9FD5FB" w14:textId="77777777" w:rsidR="00E676C5" w:rsidRPr="00E676C5" w:rsidRDefault="00E676C5" w:rsidP="00E676C5">
      <w:pPr>
        <w:autoSpaceDE w:val="0"/>
        <w:autoSpaceDN w:val="0"/>
        <w:adjustRightInd w:val="0"/>
        <w:spacing w:after="78" w:line="240" w:lineRule="auto"/>
        <w:rPr>
          <w:rFonts w:ascii="Century Gothic" w:hAnsi="Century Gothic" w:cs="Arial"/>
          <w:color w:val="000000"/>
          <w:sz w:val="24"/>
          <w:szCs w:val="24"/>
          <w:lang w:val="en-US"/>
        </w:rPr>
      </w:pPr>
      <w:r w:rsidRPr="00E676C5">
        <w:rPr>
          <w:rFonts w:ascii="Century Gothic" w:hAnsi="Century Gothic" w:cs="Arial"/>
          <w:b/>
          <w:bCs/>
          <w:color w:val="000000"/>
          <w:sz w:val="24"/>
          <w:szCs w:val="24"/>
          <w:lang w:val="en-US"/>
        </w:rPr>
        <w:t xml:space="preserve">Soul </w:t>
      </w:r>
      <w:r w:rsidRPr="00E676C5">
        <w:rPr>
          <w:rFonts w:ascii="Century Gothic" w:hAnsi="Century Gothic" w:cs="Arial"/>
          <w:color w:val="000000"/>
          <w:sz w:val="24"/>
          <w:szCs w:val="24"/>
          <w:lang w:val="en-US"/>
        </w:rPr>
        <w:t xml:space="preserve">– Jews believe God created the soul of all humans starting with Adam Genesis 2:7 </w:t>
      </w:r>
    </w:p>
    <w:p w14:paraId="1AE1007D" w14:textId="77777777" w:rsidR="00E676C5" w:rsidRPr="00E676C5" w:rsidRDefault="00E676C5" w:rsidP="00E676C5">
      <w:pPr>
        <w:autoSpaceDE w:val="0"/>
        <w:autoSpaceDN w:val="0"/>
        <w:adjustRightInd w:val="0"/>
        <w:spacing w:after="78" w:line="240" w:lineRule="auto"/>
        <w:rPr>
          <w:rFonts w:ascii="Century Gothic" w:hAnsi="Century Gothic" w:cs="Arial"/>
          <w:color w:val="000000"/>
          <w:sz w:val="24"/>
          <w:szCs w:val="24"/>
          <w:lang w:val="en-US"/>
        </w:rPr>
      </w:pPr>
      <w:r w:rsidRPr="00E676C5">
        <w:rPr>
          <w:rFonts w:ascii="Century Gothic" w:hAnsi="Century Gothic" w:cs="Arial"/>
          <w:color w:val="000000"/>
          <w:sz w:val="24"/>
          <w:szCs w:val="24"/>
          <w:lang w:val="en-US"/>
        </w:rPr>
        <w:t xml:space="preserve">The rabbis teach that the soul leaves the body while a person is asleep and visits heaven for refreshment. During the Sabbath (a weekly day of rest and worship), God gives everyone an extra soul. </w:t>
      </w:r>
    </w:p>
    <w:p w14:paraId="44DC6A17" w14:textId="730AD53A" w:rsidR="00E676C5" w:rsidRPr="00E676C5" w:rsidRDefault="00E676C5" w:rsidP="00E676C5">
      <w:pPr>
        <w:autoSpaceDE w:val="0"/>
        <w:autoSpaceDN w:val="0"/>
        <w:adjustRightInd w:val="0"/>
        <w:spacing w:after="78" w:line="240" w:lineRule="auto"/>
        <w:rPr>
          <w:rFonts w:ascii="Century Gothic" w:hAnsi="Century Gothic" w:cs="Arial"/>
          <w:color w:val="000000"/>
          <w:sz w:val="24"/>
          <w:szCs w:val="24"/>
          <w:lang w:val="en-US"/>
        </w:rPr>
      </w:pPr>
      <w:proofErr w:type="spellStart"/>
      <w:r w:rsidRPr="00E676C5">
        <w:rPr>
          <w:rFonts w:ascii="Century Gothic" w:hAnsi="Century Gothic" w:cs="Arial"/>
          <w:b/>
          <w:bCs/>
          <w:color w:val="000000"/>
          <w:sz w:val="24"/>
          <w:szCs w:val="24"/>
          <w:lang w:val="en-US"/>
        </w:rPr>
        <w:t>Sheol</w:t>
      </w:r>
      <w:proofErr w:type="spellEnd"/>
      <w:r w:rsidRPr="00E676C5">
        <w:rPr>
          <w:rFonts w:ascii="Century Gothic" w:hAnsi="Century Gothic" w:cs="Arial"/>
          <w:b/>
          <w:bCs/>
          <w:color w:val="000000"/>
          <w:sz w:val="24"/>
          <w:szCs w:val="24"/>
          <w:lang w:val="en-US"/>
        </w:rPr>
        <w:t xml:space="preserve"> </w:t>
      </w:r>
      <w:r w:rsidRPr="00E676C5">
        <w:rPr>
          <w:rFonts w:ascii="Century Gothic" w:hAnsi="Century Gothic" w:cs="Arial"/>
          <w:color w:val="000000"/>
          <w:sz w:val="24"/>
          <w:szCs w:val="24"/>
          <w:lang w:val="en-US"/>
        </w:rPr>
        <w:t xml:space="preserve">– a place of the dead awaiting purification. </w:t>
      </w:r>
    </w:p>
    <w:p w14:paraId="56DED46A" w14:textId="00E9F8AC" w:rsidR="00E676C5" w:rsidRPr="00E676C5" w:rsidRDefault="00E676C5" w:rsidP="00E676C5">
      <w:pPr>
        <w:autoSpaceDE w:val="0"/>
        <w:autoSpaceDN w:val="0"/>
        <w:adjustRightInd w:val="0"/>
        <w:spacing w:after="78" w:line="240" w:lineRule="auto"/>
        <w:rPr>
          <w:rFonts w:ascii="Century Gothic" w:hAnsi="Century Gothic" w:cs="Arial"/>
          <w:color w:val="000000"/>
          <w:sz w:val="24"/>
          <w:szCs w:val="24"/>
          <w:lang w:val="en-US"/>
        </w:rPr>
      </w:pPr>
      <w:r w:rsidRPr="00E676C5">
        <w:rPr>
          <w:rFonts w:ascii="Century Gothic" w:hAnsi="Century Gothic" w:cs="Arial"/>
          <w:b/>
          <w:bCs/>
          <w:color w:val="000000"/>
          <w:sz w:val="24"/>
          <w:szCs w:val="24"/>
          <w:lang w:val="en-US"/>
        </w:rPr>
        <w:t xml:space="preserve">Resurrection </w:t>
      </w:r>
      <w:r w:rsidRPr="00E676C5">
        <w:rPr>
          <w:rFonts w:ascii="Century Gothic" w:hAnsi="Century Gothic" w:cs="Arial"/>
          <w:color w:val="000000"/>
          <w:sz w:val="24"/>
          <w:szCs w:val="24"/>
          <w:lang w:val="en-US"/>
        </w:rPr>
        <w:t xml:space="preserve">– the belief that the dead arise on judgement day </w:t>
      </w:r>
    </w:p>
    <w:p w14:paraId="3D87BB1A" w14:textId="41A720E0" w:rsidR="00E676C5" w:rsidRPr="00E676C5" w:rsidRDefault="00E676C5" w:rsidP="00E676C5">
      <w:pPr>
        <w:autoSpaceDE w:val="0"/>
        <w:autoSpaceDN w:val="0"/>
        <w:adjustRightInd w:val="0"/>
        <w:spacing w:after="78" w:line="240" w:lineRule="auto"/>
        <w:rPr>
          <w:rFonts w:ascii="Century Gothic" w:hAnsi="Century Gothic" w:cs="Arial"/>
          <w:color w:val="000000"/>
          <w:sz w:val="24"/>
          <w:szCs w:val="24"/>
          <w:lang w:val="en-US"/>
        </w:rPr>
      </w:pPr>
      <w:r w:rsidRPr="00E676C5">
        <w:rPr>
          <w:rFonts w:ascii="Century Gothic" w:hAnsi="Century Gothic" w:cs="Arial"/>
          <w:b/>
          <w:bCs/>
          <w:color w:val="000000"/>
          <w:sz w:val="24"/>
          <w:szCs w:val="24"/>
          <w:lang w:val="en-US"/>
        </w:rPr>
        <w:t xml:space="preserve">Judgement </w:t>
      </w:r>
      <w:r w:rsidRPr="00E676C5">
        <w:rPr>
          <w:rFonts w:ascii="Century Gothic" w:hAnsi="Century Gothic" w:cs="Arial"/>
          <w:color w:val="000000"/>
          <w:sz w:val="24"/>
          <w:szCs w:val="24"/>
          <w:lang w:val="en-US"/>
        </w:rPr>
        <w:t xml:space="preserve">– linked to resurrection, God will determine your fate. </w:t>
      </w:r>
    </w:p>
    <w:p w14:paraId="1B21B10F" w14:textId="0E00E939" w:rsidR="00E676C5" w:rsidRPr="00E676C5" w:rsidRDefault="00575DA5" w:rsidP="00E676C5">
      <w:pPr>
        <w:autoSpaceDE w:val="0"/>
        <w:autoSpaceDN w:val="0"/>
        <w:adjustRightInd w:val="0"/>
        <w:spacing w:after="78" w:line="240" w:lineRule="auto"/>
        <w:rPr>
          <w:rFonts w:ascii="Century Gothic" w:hAnsi="Century Gothic" w:cs="Arial"/>
          <w:color w:val="000000"/>
          <w:sz w:val="24"/>
          <w:szCs w:val="24"/>
          <w:lang w:val="en-US"/>
        </w:rPr>
      </w:pPr>
      <w:proofErr w:type="spellStart"/>
      <w:r>
        <w:rPr>
          <w:rFonts w:ascii="Century Gothic" w:hAnsi="Century Gothic" w:cs="Arial"/>
          <w:b/>
          <w:bCs/>
          <w:color w:val="000000"/>
          <w:sz w:val="24"/>
          <w:szCs w:val="24"/>
          <w:lang w:val="en-US"/>
        </w:rPr>
        <w:t>Gan</w:t>
      </w:r>
      <w:proofErr w:type="spellEnd"/>
      <w:r>
        <w:rPr>
          <w:rFonts w:ascii="Century Gothic" w:hAnsi="Century Gothic" w:cs="Arial"/>
          <w:b/>
          <w:bCs/>
          <w:color w:val="000000"/>
          <w:sz w:val="24"/>
          <w:szCs w:val="24"/>
          <w:lang w:val="en-US"/>
        </w:rPr>
        <w:t xml:space="preserve"> E</w:t>
      </w:r>
      <w:r w:rsidR="00E676C5" w:rsidRPr="00E676C5">
        <w:rPr>
          <w:rFonts w:ascii="Century Gothic" w:hAnsi="Century Gothic" w:cs="Arial"/>
          <w:b/>
          <w:bCs/>
          <w:color w:val="000000"/>
          <w:sz w:val="24"/>
          <w:szCs w:val="24"/>
          <w:lang w:val="en-US"/>
        </w:rPr>
        <w:t xml:space="preserve">den </w:t>
      </w:r>
      <w:r w:rsidR="00E676C5" w:rsidRPr="00E676C5">
        <w:rPr>
          <w:rFonts w:ascii="Century Gothic" w:hAnsi="Century Gothic" w:cs="Arial"/>
          <w:color w:val="000000"/>
          <w:sz w:val="24"/>
          <w:szCs w:val="24"/>
          <w:lang w:val="en-US"/>
        </w:rPr>
        <w:t xml:space="preserve">– a place of spiritual perfection. Only the very righteous will enter this place. </w:t>
      </w:r>
    </w:p>
    <w:p w14:paraId="76925367" w14:textId="0EF66E41" w:rsidR="00E676C5" w:rsidRPr="00E676C5" w:rsidRDefault="00E676C5" w:rsidP="00E676C5">
      <w:pPr>
        <w:autoSpaceDE w:val="0"/>
        <w:autoSpaceDN w:val="0"/>
        <w:adjustRightInd w:val="0"/>
        <w:spacing w:after="78" w:line="240" w:lineRule="auto"/>
        <w:rPr>
          <w:rFonts w:ascii="Century Gothic" w:hAnsi="Century Gothic" w:cs="Arial"/>
          <w:color w:val="000000"/>
          <w:sz w:val="24"/>
          <w:szCs w:val="24"/>
          <w:lang w:val="en-US"/>
        </w:rPr>
      </w:pPr>
      <w:r w:rsidRPr="00E676C5">
        <w:rPr>
          <w:rFonts w:ascii="Century Gothic" w:hAnsi="Century Gothic" w:cs="Arial"/>
          <w:b/>
          <w:bCs/>
          <w:color w:val="000000"/>
          <w:sz w:val="24"/>
          <w:szCs w:val="24"/>
          <w:lang w:val="en-US"/>
        </w:rPr>
        <w:t xml:space="preserve">Gehenna </w:t>
      </w:r>
      <w:r w:rsidRPr="00E676C5">
        <w:rPr>
          <w:rFonts w:ascii="Century Gothic" w:hAnsi="Century Gothic" w:cs="Arial"/>
          <w:color w:val="000000"/>
          <w:sz w:val="24"/>
          <w:szCs w:val="24"/>
          <w:lang w:val="en-US"/>
        </w:rPr>
        <w:t xml:space="preserve">– a place of the dead in punishment (hell) this punishment will come after the day of judgement at the coming of the Messiah. </w:t>
      </w:r>
    </w:p>
    <w:p w14:paraId="66969725" w14:textId="4FF7F1E1" w:rsidR="00E676C5" w:rsidRPr="00E676C5" w:rsidRDefault="00E676C5" w:rsidP="00E676C5">
      <w:pPr>
        <w:autoSpaceDE w:val="0"/>
        <w:autoSpaceDN w:val="0"/>
        <w:adjustRightInd w:val="0"/>
        <w:spacing w:after="78" w:line="240" w:lineRule="auto"/>
        <w:rPr>
          <w:rFonts w:ascii="Century Gothic" w:hAnsi="Century Gothic" w:cs="Arial"/>
          <w:color w:val="000000"/>
          <w:sz w:val="24"/>
          <w:szCs w:val="24"/>
          <w:lang w:val="en-US"/>
        </w:rPr>
      </w:pPr>
      <w:r w:rsidRPr="00E676C5">
        <w:rPr>
          <w:rFonts w:ascii="Century Gothic" w:hAnsi="Century Gothic" w:cs="Arial"/>
          <w:color w:val="000000"/>
          <w:sz w:val="24"/>
          <w:szCs w:val="24"/>
          <w:lang w:val="en-US"/>
        </w:rPr>
        <w:t xml:space="preserve">When people are judged by God their body and soul are reunited. The soul will blame the body for its actions. Judgement will take place after the coming of the Messiah. Although many Jews believe that they will be punished or rewarded after death for the way in which they have lived their lives, there is no clear teaching about heaven. </w:t>
      </w:r>
    </w:p>
    <w:p w14:paraId="3A3142AE" w14:textId="47B482CD" w:rsidR="00E676C5" w:rsidRPr="00E676C5" w:rsidRDefault="00E676C5" w:rsidP="00E676C5">
      <w:pPr>
        <w:autoSpaceDE w:val="0"/>
        <w:autoSpaceDN w:val="0"/>
        <w:adjustRightInd w:val="0"/>
        <w:spacing w:after="0" w:line="240" w:lineRule="auto"/>
        <w:rPr>
          <w:rFonts w:ascii="Century Gothic" w:hAnsi="Century Gothic" w:cs="Arial"/>
          <w:color w:val="000000"/>
          <w:sz w:val="24"/>
          <w:szCs w:val="24"/>
          <w:lang w:val="en-US"/>
        </w:rPr>
      </w:pPr>
      <w:r w:rsidRPr="00E676C5">
        <w:rPr>
          <w:rFonts w:ascii="Century Gothic" w:hAnsi="Century Gothic" w:cs="Arial"/>
          <w:color w:val="000000"/>
          <w:sz w:val="24"/>
          <w:szCs w:val="24"/>
          <w:lang w:val="en-US"/>
        </w:rPr>
        <w:t xml:space="preserve">Jews believe that the importance of life is the way in which it is lived on earth. Whatever happens after death is in God’s hands and should be left to God to arrange. </w:t>
      </w:r>
    </w:p>
    <w:p w14:paraId="6B30E754" w14:textId="77777777" w:rsidR="0087544B" w:rsidRDefault="0087544B" w:rsidP="0087544B">
      <w:pPr>
        <w:rPr>
          <w:rFonts w:ascii="Century Gothic" w:hAnsi="Century Gothic"/>
          <w:b/>
          <w:sz w:val="24"/>
          <w:szCs w:val="24"/>
        </w:rPr>
      </w:pPr>
    </w:p>
    <w:p w14:paraId="415E8FD5" w14:textId="13BDD3A5" w:rsidR="0087544B" w:rsidRPr="0087544B" w:rsidRDefault="0087544B" w:rsidP="0087544B">
      <w:pPr>
        <w:rPr>
          <w:rFonts w:ascii="Century Gothic" w:hAnsi="Century Gothic"/>
          <w:b/>
          <w:sz w:val="24"/>
          <w:szCs w:val="24"/>
        </w:rPr>
      </w:pPr>
      <w:r w:rsidRPr="0087544B">
        <w:rPr>
          <w:rFonts w:ascii="Century Gothic" w:hAnsi="Century Gothic"/>
          <w:b/>
          <w:sz w:val="24"/>
          <w:szCs w:val="24"/>
        </w:rPr>
        <w:t>Exam practice:</w:t>
      </w:r>
      <w:r w:rsidR="001A506F">
        <w:rPr>
          <w:rFonts w:ascii="Century Gothic" w:hAnsi="Century Gothic"/>
          <w:b/>
          <w:sz w:val="24"/>
          <w:szCs w:val="24"/>
        </w:rPr>
        <w:t xml:space="preserve"> </w:t>
      </w:r>
      <w:r w:rsidR="001A506F">
        <w:rPr>
          <w:rFonts w:ascii="Century Gothic" w:hAnsi="Century Gothic"/>
          <w:b/>
          <w:bCs/>
          <w:sz w:val="24"/>
          <w:szCs w:val="24"/>
        </w:rPr>
        <w:t xml:space="preserve">use the information here and </w:t>
      </w:r>
      <w:r w:rsidR="001A506F" w:rsidRPr="001A506F">
        <w:rPr>
          <w:rFonts w:ascii="Century Gothic" w:hAnsi="Century Gothic"/>
          <w:b/>
          <w:bCs/>
          <w:color w:val="FF0000"/>
          <w:sz w:val="24"/>
          <w:szCs w:val="24"/>
        </w:rPr>
        <w:t>page 141</w:t>
      </w:r>
    </w:p>
    <w:p w14:paraId="383DC37F" w14:textId="08A1F980" w:rsidR="00E676C5" w:rsidRDefault="0087544B" w:rsidP="00E676C5">
      <w:pPr>
        <w:autoSpaceDE w:val="0"/>
        <w:autoSpaceDN w:val="0"/>
        <w:adjustRightInd w:val="0"/>
        <w:spacing w:after="0" w:line="240" w:lineRule="auto"/>
        <w:rPr>
          <w:rFonts w:ascii="Century Gothic" w:hAnsi="Century Gothic" w:cs="Arial"/>
          <w:color w:val="000000"/>
          <w:sz w:val="24"/>
          <w:szCs w:val="24"/>
          <w:lang w:val="en-US"/>
        </w:rPr>
      </w:pPr>
      <w:r>
        <w:rPr>
          <w:rFonts w:ascii="Century Gothic" w:hAnsi="Century Gothic" w:cs="Arial"/>
          <w:color w:val="000000"/>
          <w:sz w:val="24"/>
          <w:szCs w:val="24"/>
          <w:lang w:val="en-US"/>
        </w:rPr>
        <w:t>Give two Jewish beliefs about the after-life [2 marks]</w:t>
      </w:r>
    </w:p>
    <w:p w14:paraId="48ED47D7" w14:textId="35AFE9D0" w:rsidR="0087544B" w:rsidRDefault="0087544B" w:rsidP="00E676C5">
      <w:pPr>
        <w:autoSpaceDE w:val="0"/>
        <w:autoSpaceDN w:val="0"/>
        <w:adjustRightInd w:val="0"/>
        <w:spacing w:after="0" w:line="240" w:lineRule="auto"/>
        <w:rPr>
          <w:rFonts w:ascii="Century Gothic" w:hAnsi="Century Gothic" w:cs="Arial"/>
          <w:color w:val="000000"/>
          <w:sz w:val="24"/>
          <w:szCs w:val="24"/>
          <w:lang w:val="en-US"/>
        </w:rPr>
      </w:pPr>
    </w:p>
    <w:p w14:paraId="38A99712" w14:textId="77777777" w:rsidR="001A506F" w:rsidRDefault="001A506F" w:rsidP="00E676C5">
      <w:pPr>
        <w:autoSpaceDE w:val="0"/>
        <w:autoSpaceDN w:val="0"/>
        <w:adjustRightInd w:val="0"/>
        <w:spacing w:after="0" w:line="240" w:lineRule="auto"/>
        <w:rPr>
          <w:rFonts w:ascii="Century Gothic" w:hAnsi="Century Gothic" w:cs="Arial"/>
          <w:color w:val="000000"/>
          <w:sz w:val="24"/>
          <w:szCs w:val="24"/>
          <w:lang w:val="en-US"/>
        </w:rPr>
      </w:pPr>
    </w:p>
    <w:p w14:paraId="145ADB40" w14:textId="7C99F585" w:rsidR="0087544B" w:rsidRDefault="0087544B" w:rsidP="00E676C5">
      <w:pPr>
        <w:autoSpaceDE w:val="0"/>
        <w:autoSpaceDN w:val="0"/>
        <w:adjustRightInd w:val="0"/>
        <w:spacing w:after="0" w:line="240" w:lineRule="auto"/>
        <w:rPr>
          <w:rFonts w:ascii="Century Gothic" w:hAnsi="Century Gothic" w:cs="Arial"/>
          <w:color w:val="000000"/>
          <w:sz w:val="24"/>
          <w:szCs w:val="24"/>
          <w:lang w:val="en-US"/>
        </w:rPr>
      </w:pPr>
    </w:p>
    <w:p w14:paraId="396CF643" w14:textId="4C3053EC" w:rsidR="0087544B" w:rsidRDefault="0087544B" w:rsidP="00E676C5">
      <w:pPr>
        <w:autoSpaceDE w:val="0"/>
        <w:autoSpaceDN w:val="0"/>
        <w:adjustRightInd w:val="0"/>
        <w:spacing w:after="0" w:line="240" w:lineRule="auto"/>
        <w:rPr>
          <w:rFonts w:ascii="Century Gothic" w:hAnsi="Century Gothic"/>
          <w:sz w:val="24"/>
          <w:szCs w:val="24"/>
        </w:rPr>
      </w:pPr>
      <w:r>
        <w:rPr>
          <w:rFonts w:ascii="Century Gothic" w:hAnsi="Century Gothic"/>
          <w:sz w:val="24"/>
          <w:szCs w:val="24"/>
        </w:rPr>
        <w:t>Explain two ways in which Jewish beliefs in the after-life influences Jews today [4 marks]</w:t>
      </w:r>
    </w:p>
    <w:p w14:paraId="75106C82" w14:textId="121FA706" w:rsidR="0087544B" w:rsidRDefault="0087544B" w:rsidP="00E676C5">
      <w:pPr>
        <w:autoSpaceDE w:val="0"/>
        <w:autoSpaceDN w:val="0"/>
        <w:adjustRightInd w:val="0"/>
        <w:spacing w:after="0" w:line="240" w:lineRule="auto"/>
        <w:rPr>
          <w:rFonts w:ascii="Century Gothic" w:hAnsi="Century Gothic"/>
          <w:sz w:val="24"/>
          <w:szCs w:val="24"/>
        </w:rPr>
      </w:pPr>
    </w:p>
    <w:p w14:paraId="635744F4" w14:textId="25FD3230" w:rsidR="0087544B" w:rsidRDefault="0087544B" w:rsidP="00E676C5">
      <w:pPr>
        <w:autoSpaceDE w:val="0"/>
        <w:autoSpaceDN w:val="0"/>
        <w:adjustRightInd w:val="0"/>
        <w:spacing w:after="0" w:line="240" w:lineRule="auto"/>
        <w:rPr>
          <w:rFonts w:ascii="Century Gothic" w:hAnsi="Century Gothic"/>
          <w:sz w:val="24"/>
          <w:szCs w:val="24"/>
        </w:rPr>
      </w:pPr>
    </w:p>
    <w:p w14:paraId="7D7B2457" w14:textId="782E13B0" w:rsidR="0087544B" w:rsidRDefault="0087544B" w:rsidP="00E676C5">
      <w:pPr>
        <w:autoSpaceDE w:val="0"/>
        <w:autoSpaceDN w:val="0"/>
        <w:adjustRightInd w:val="0"/>
        <w:spacing w:after="0" w:line="240" w:lineRule="auto"/>
        <w:rPr>
          <w:rFonts w:ascii="Century Gothic" w:hAnsi="Century Gothic"/>
          <w:sz w:val="24"/>
          <w:szCs w:val="24"/>
        </w:rPr>
      </w:pPr>
    </w:p>
    <w:p w14:paraId="1AB65155" w14:textId="5F5AF03C" w:rsidR="0087544B" w:rsidRDefault="0087544B" w:rsidP="00E676C5">
      <w:pPr>
        <w:autoSpaceDE w:val="0"/>
        <w:autoSpaceDN w:val="0"/>
        <w:adjustRightInd w:val="0"/>
        <w:spacing w:after="0" w:line="240" w:lineRule="auto"/>
        <w:rPr>
          <w:rFonts w:ascii="Century Gothic" w:hAnsi="Century Gothic"/>
          <w:sz w:val="24"/>
          <w:szCs w:val="24"/>
        </w:rPr>
      </w:pPr>
    </w:p>
    <w:p w14:paraId="3EBF1D24" w14:textId="44CDC4C5" w:rsidR="0087544B" w:rsidRDefault="0087544B" w:rsidP="00E676C5">
      <w:pPr>
        <w:autoSpaceDE w:val="0"/>
        <w:autoSpaceDN w:val="0"/>
        <w:adjustRightInd w:val="0"/>
        <w:spacing w:after="0" w:line="240" w:lineRule="auto"/>
        <w:rPr>
          <w:rFonts w:ascii="Century Gothic" w:hAnsi="Century Gothic"/>
          <w:sz w:val="24"/>
          <w:szCs w:val="24"/>
        </w:rPr>
      </w:pPr>
    </w:p>
    <w:p w14:paraId="2502997A" w14:textId="6FC6A3FA" w:rsidR="0087544B" w:rsidRDefault="0087544B" w:rsidP="00E676C5">
      <w:pPr>
        <w:autoSpaceDE w:val="0"/>
        <w:autoSpaceDN w:val="0"/>
        <w:adjustRightInd w:val="0"/>
        <w:spacing w:after="0" w:line="240" w:lineRule="auto"/>
        <w:rPr>
          <w:rFonts w:ascii="Century Gothic" w:hAnsi="Century Gothic"/>
          <w:sz w:val="24"/>
          <w:szCs w:val="24"/>
        </w:rPr>
      </w:pPr>
    </w:p>
    <w:p w14:paraId="328D92AD" w14:textId="7C40BD34" w:rsidR="0087544B" w:rsidRDefault="0087544B" w:rsidP="00E676C5">
      <w:pPr>
        <w:autoSpaceDE w:val="0"/>
        <w:autoSpaceDN w:val="0"/>
        <w:adjustRightInd w:val="0"/>
        <w:spacing w:after="0" w:line="240" w:lineRule="auto"/>
        <w:rPr>
          <w:rFonts w:ascii="Century Gothic" w:hAnsi="Century Gothic"/>
          <w:sz w:val="24"/>
          <w:szCs w:val="24"/>
        </w:rPr>
      </w:pPr>
    </w:p>
    <w:p w14:paraId="5AA7633C" w14:textId="77777777" w:rsidR="0087544B" w:rsidRPr="00E676C5" w:rsidRDefault="0087544B" w:rsidP="00E676C5">
      <w:pPr>
        <w:autoSpaceDE w:val="0"/>
        <w:autoSpaceDN w:val="0"/>
        <w:adjustRightInd w:val="0"/>
        <w:spacing w:after="0" w:line="240" w:lineRule="auto"/>
        <w:rPr>
          <w:rFonts w:ascii="Century Gothic" w:hAnsi="Century Gothic" w:cs="Arial"/>
          <w:color w:val="000000"/>
          <w:sz w:val="24"/>
          <w:szCs w:val="24"/>
          <w:lang w:val="en-US"/>
        </w:rPr>
      </w:pPr>
    </w:p>
    <w:p w14:paraId="2B535F5B" w14:textId="7D31ECDC" w:rsidR="00766E53" w:rsidRPr="00DD71FA" w:rsidRDefault="00952BA2" w:rsidP="004E27F7">
      <w:pPr>
        <w:rPr>
          <w:rFonts w:ascii="Century Gothic" w:hAnsi="Century Gothic"/>
          <w:b/>
          <w:bCs/>
          <w:sz w:val="24"/>
          <w:szCs w:val="24"/>
        </w:rPr>
      </w:pPr>
      <w:r>
        <w:rPr>
          <w:noProof/>
          <w:lang w:eastAsia="en-GB"/>
        </w:rPr>
        <w:drawing>
          <wp:anchor distT="0" distB="0" distL="114300" distR="114300" simplePos="0" relativeHeight="251670528" behindDoc="1" locked="0" layoutInCell="1" allowOverlap="1" wp14:anchorId="2980659A" wp14:editId="7F58A523">
            <wp:simplePos x="0" y="0"/>
            <wp:positionH relativeFrom="margin">
              <wp:align>left</wp:align>
            </wp:positionH>
            <wp:positionV relativeFrom="paragraph">
              <wp:posOffset>12065</wp:posOffset>
            </wp:positionV>
            <wp:extent cx="2219325" cy="2057400"/>
            <wp:effectExtent l="0" t="0" r="9525" b="0"/>
            <wp:wrapTight wrapText="bothSides">
              <wp:wrapPolygon edited="0">
                <wp:start x="0" y="0"/>
                <wp:lineTo x="0" y="21400"/>
                <wp:lineTo x="21507" y="21400"/>
                <wp:lineTo x="21507" y="0"/>
                <wp:lineTo x="0" y="0"/>
              </wp:wrapPolygon>
            </wp:wrapTight>
            <wp:docPr id="13" name="Picture 13" descr="CTK IOW AQA GCSE Judaism Beliefs #3 Key moral principles, sanctity of life,  free will, mitzvah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TK IOW AQA GCSE Judaism Beliefs #3 Key moral principles, sanctity of life,  free will, mitzvah Flashcards | Quizl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2057400"/>
                    </a:xfrm>
                    <a:prstGeom prst="rect">
                      <a:avLst/>
                    </a:prstGeom>
                    <a:noFill/>
                    <a:ln>
                      <a:noFill/>
                    </a:ln>
                  </pic:spPr>
                </pic:pic>
              </a:graphicData>
            </a:graphic>
          </wp:anchor>
        </w:drawing>
      </w:r>
      <w:r w:rsidR="00E676C5" w:rsidRPr="00DD71FA">
        <w:rPr>
          <w:rFonts w:ascii="Century Gothic" w:hAnsi="Century Gothic"/>
          <w:b/>
          <w:bCs/>
          <w:sz w:val="24"/>
          <w:szCs w:val="24"/>
        </w:rPr>
        <w:t>KEY MORAL PRINCIPLES</w:t>
      </w:r>
      <w:r w:rsidRPr="00952BA2">
        <w:t xml:space="preserve"> </w:t>
      </w:r>
    </w:p>
    <w:p w14:paraId="36DE6E0B" w14:textId="50D0EDBF" w:rsidR="00E676C5" w:rsidRPr="00E676C5" w:rsidRDefault="00E676C5" w:rsidP="00E676C5">
      <w:pPr>
        <w:autoSpaceDE w:val="0"/>
        <w:autoSpaceDN w:val="0"/>
        <w:adjustRightInd w:val="0"/>
        <w:spacing w:after="0" w:line="240" w:lineRule="auto"/>
        <w:rPr>
          <w:rFonts w:ascii="Century Gothic" w:hAnsi="Century Gothic" w:cs="V˜±ò"/>
          <w:sz w:val="24"/>
          <w:szCs w:val="24"/>
          <w:lang w:val="en-US"/>
        </w:rPr>
      </w:pPr>
      <w:r w:rsidRPr="00E676C5">
        <w:rPr>
          <w:rFonts w:ascii="Century Gothic" w:hAnsi="Century Gothic" w:cs="V˜±ò"/>
          <w:sz w:val="24"/>
          <w:szCs w:val="24"/>
          <w:lang w:val="en-US"/>
        </w:rPr>
        <w:t>Judaism is seen as a complete way of life that helps believers to act in a way that is pleasing to God.</w:t>
      </w:r>
    </w:p>
    <w:p w14:paraId="36551DE5" w14:textId="791BAC7B" w:rsidR="00E676C5" w:rsidRPr="00E676C5" w:rsidRDefault="00E676C5" w:rsidP="00E676C5">
      <w:pPr>
        <w:autoSpaceDE w:val="0"/>
        <w:autoSpaceDN w:val="0"/>
        <w:adjustRightInd w:val="0"/>
        <w:spacing w:after="0" w:line="240" w:lineRule="auto"/>
        <w:rPr>
          <w:rFonts w:ascii="Century Gothic" w:hAnsi="Century Gothic" w:cs="V˜±ò"/>
          <w:sz w:val="24"/>
          <w:szCs w:val="24"/>
          <w:lang w:val="en-US"/>
        </w:rPr>
      </w:pPr>
      <w:r w:rsidRPr="00BC431C">
        <w:rPr>
          <w:rFonts w:ascii="Century Gothic" w:hAnsi="Century Gothic" w:cs="V˜±ò"/>
          <w:b/>
          <w:sz w:val="24"/>
          <w:szCs w:val="24"/>
          <w:lang w:val="en-US"/>
        </w:rPr>
        <w:t>Justice</w:t>
      </w:r>
      <w:r w:rsidRPr="00E676C5">
        <w:rPr>
          <w:rFonts w:ascii="Century Gothic" w:hAnsi="Century Gothic" w:cs="V˜±ò"/>
          <w:sz w:val="24"/>
          <w:szCs w:val="24"/>
          <w:lang w:val="en-US"/>
        </w:rPr>
        <w:t>- bringing about what is right and fair according to the law or making up for a wrong that has been</w:t>
      </w:r>
    </w:p>
    <w:p w14:paraId="3F5B29FD" w14:textId="6A41A891" w:rsidR="00E676C5" w:rsidRPr="00E676C5" w:rsidRDefault="00E676C5" w:rsidP="00E676C5">
      <w:pPr>
        <w:autoSpaceDE w:val="0"/>
        <w:autoSpaceDN w:val="0"/>
        <w:adjustRightInd w:val="0"/>
        <w:spacing w:after="0" w:line="240" w:lineRule="auto"/>
        <w:rPr>
          <w:rFonts w:ascii="Century Gothic" w:hAnsi="Century Gothic" w:cs="V˜±ò"/>
          <w:sz w:val="24"/>
          <w:szCs w:val="24"/>
          <w:lang w:val="en-US"/>
        </w:rPr>
      </w:pPr>
      <w:r w:rsidRPr="00E676C5">
        <w:rPr>
          <w:rFonts w:ascii="Century Gothic" w:hAnsi="Century Gothic" w:cs="V˜±ò"/>
          <w:sz w:val="24"/>
          <w:szCs w:val="24"/>
          <w:lang w:val="en-US"/>
        </w:rPr>
        <w:t>committed. The Torah and the Prophets were sent to help people understand and bring about justice.</w:t>
      </w:r>
    </w:p>
    <w:p w14:paraId="1728B410" w14:textId="7F33226C" w:rsidR="00E676C5" w:rsidRPr="00E676C5" w:rsidRDefault="00E676C5" w:rsidP="00E676C5">
      <w:pPr>
        <w:autoSpaceDE w:val="0"/>
        <w:autoSpaceDN w:val="0"/>
        <w:adjustRightInd w:val="0"/>
        <w:spacing w:after="0" w:line="240" w:lineRule="auto"/>
        <w:rPr>
          <w:rFonts w:ascii="Century Gothic" w:hAnsi="Century Gothic" w:cs="V˜±ò"/>
          <w:sz w:val="24"/>
          <w:szCs w:val="24"/>
          <w:lang w:val="en-US"/>
        </w:rPr>
      </w:pPr>
      <w:r w:rsidRPr="00E676C5">
        <w:rPr>
          <w:rFonts w:ascii="Century Gothic" w:hAnsi="Century Gothic" w:cs="V˜±ò"/>
          <w:sz w:val="24"/>
          <w:szCs w:val="24"/>
          <w:lang w:val="en-US"/>
        </w:rPr>
        <w:t>Creating a just society requires all individuals to live their lives correctly.</w:t>
      </w:r>
    </w:p>
    <w:p w14:paraId="3858CCC4" w14:textId="04B7A985" w:rsidR="00E676C5" w:rsidRPr="00E676C5" w:rsidRDefault="00E676C5" w:rsidP="00E676C5">
      <w:pPr>
        <w:autoSpaceDE w:val="0"/>
        <w:autoSpaceDN w:val="0"/>
        <w:adjustRightInd w:val="0"/>
        <w:spacing w:after="0" w:line="240" w:lineRule="auto"/>
        <w:rPr>
          <w:rFonts w:ascii="Century Gothic" w:hAnsi="Century Gothic" w:cs="V˜±ò"/>
          <w:sz w:val="24"/>
          <w:szCs w:val="24"/>
          <w:lang w:val="en-US"/>
        </w:rPr>
      </w:pPr>
      <w:r w:rsidRPr="00BC431C">
        <w:rPr>
          <w:rFonts w:ascii="Century Gothic" w:hAnsi="Century Gothic" w:cs="V˜±ò"/>
          <w:b/>
          <w:sz w:val="24"/>
          <w:szCs w:val="24"/>
          <w:lang w:val="en-US"/>
        </w:rPr>
        <w:lastRenderedPageBreak/>
        <w:t>Healing the World</w:t>
      </w:r>
      <w:r w:rsidRPr="00E676C5">
        <w:rPr>
          <w:rFonts w:ascii="Century Gothic" w:hAnsi="Century Gothic" w:cs="V˜±ò"/>
          <w:sz w:val="24"/>
          <w:szCs w:val="24"/>
          <w:lang w:val="en-US"/>
        </w:rPr>
        <w:t>- this is action that brings people closer to God e.g. volunteering for a charity. Some</w:t>
      </w:r>
    </w:p>
    <w:p w14:paraId="31ECFE5D" w14:textId="4277607A" w:rsidR="00E676C5" w:rsidRPr="00E676C5" w:rsidRDefault="00E676C5" w:rsidP="00E676C5">
      <w:pPr>
        <w:autoSpaceDE w:val="0"/>
        <w:autoSpaceDN w:val="0"/>
        <w:adjustRightInd w:val="0"/>
        <w:spacing w:after="0" w:line="240" w:lineRule="auto"/>
        <w:rPr>
          <w:rFonts w:ascii="Century Gothic" w:hAnsi="Century Gothic" w:cs="V˜±ò"/>
          <w:sz w:val="24"/>
          <w:szCs w:val="24"/>
          <w:lang w:val="en-US"/>
        </w:rPr>
      </w:pPr>
      <w:r w:rsidRPr="00E676C5">
        <w:rPr>
          <w:rFonts w:ascii="Century Gothic" w:hAnsi="Century Gothic" w:cs="V˜±ò"/>
          <w:sz w:val="24"/>
          <w:szCs w:val="24"/>
          <w:lang w:val="en-US"/>
        </w:rPr>
        <w:t>think this is too limited about that prayer and obeying the mitzvot is important to becoming closer to God.</w:t>
      </w:r>
    </w:p>
    <w:p w14:paraId="6DE1B4AA" w14:textId="1FE0B4F3" w:rsidR="00E676C5" w:rsidRDefault="00E676C5" w:rsidP="00E676C5">
      <w:pPr>
        <w:autoSpaceDE w:val="0"/>
        <w:autoSpaceDN w:val="0"/>
        <w:adjustRightInd w:val="0"/>
        <w:spacing w:after="0" w:line="240" w:lineRule="auto"/>
        <w:rPr>
          <w:rFonts w:ascii="Century Gothic" w:hAnsi="Century Gothic" w:cs="V˜±ò"/>
          <w:sz w:val="24"/>
          <w:szCs w:val="24"/>
          <w:lang w:val="en-US"/>
        </w:rPr>
      </w:pPr>
      <w:r w:rsidRPr="00BC431C">
        <w:rPr>
          <w:rFonts w:ascii="Century Gothic" w:hAnsi="Century Gothic" w:cs="V˜±ò"/>
          <w:b/>
          <w:sz w:val="24"/>
          <w:szCs w:val="24"/>
          <w:lang w:val="en-US"/>
        </w:rPr>
        <w:t>Kindness to Others</w:t>
      </w:r>
      <w:r w:rsidRPr="00E676C5">
        <w:rPr>
          <w:rFonts w:ascii="Century Gothic" w:hAnsi="Century Gothic" w:cs="V˜±ò"/>
          <w:sz w:val="24"/>
          <w:szCs w:val="24"/>
          <w:lang w:val="en-US"/>
        </w:rPr>
        <w:t>- Many laws in the Torah spell out ways to be kind to others. The Torah does not just</w:t>
      </w:r>
      <w:r w:rsidR="00BC431C">
        <w:rPr>
          <w:rFonts w:ascii="Century Gothic" w:hAnsi="Century Gothic" w:cs="V˜±ò"/>
          <w:sz w:val="24"/>
          <w:szCs w:val="24"/>
          <w:lang w:val="en-US"/>
        </w:rPr>
        <w:t xml:space="preserve"> </w:t>
      </w:r>
      <w:r w:rsidRPr="00E676C5">
        <w:rPr>
          <w:rFonts w:ascii="Century Gothic" w:hAnsi="Century Gothic" w:cs="V˜±ò"/>
          <w:sz w:val="24"/>
          <w:szCs w:val="24"/>
          <w:lang w:val="en-US"/>
        </w:rPr>
        <w:t>prohibit bad acts but also encourages acts of kindness.</w:t>
      </w:r>
    </w:p>
    <w:p w14:paraId="3F1AE473" w14:textId="77777777" w:rsidR="00BC431C" w:rsidRPr="00E676C5" w:rsidRDefault="00BC431C" w:rsidP="00E676C5">
      <w:pPr>
        <w:autoSpaceDE w:val="0"/>
        <w:autoSpaceDN w:val="0"/>
        <w:adjustRightInd w:val="0"/>
        <w:spacing w:after="0" w:line="240" w:lineRule="auto"/>
        <w:rPr>
          <w:rFonts w:ascii="Century Gothic" w:hAnsi="Century Gothic" w:cs="V˜±ò"/>
          <w:sz w:val="24"/>
          <w:szCs w:val="24"/>
          <w:lang w:val="en-US"/>
        </w:rPr>
      </w:pPr>
    </w:p>
    <w:p w14:paraId="5827E49B" w14:textId="77777777" w:rsidR="00E676C5" w:rsidRPr="00BC431C" w:rsidRDefault="00E676C5" w:rsidP="00E676C5">
      <w:pPr>
        <w:autoSpaceDE w:val="0"/>
        <w:autoSpaceDN w:val="0"/>
        <w:adjustRightInd w:val="0"/>
        <w:spacing w:after="0" w:line="240" w:lineRule="auto"/>
        <w:rPr>
          <w:rFonts w:ascii="Century Gothic" w:hAnsi="Century Gothic" w:cs="V˜±ò"/>
          <w:b/>
          <w:sz w:val="24"/>
          <w:szCs w:val="24"/>
          <w:lang w:val="en-US"/>
        </w:rPr>
      </w:pPr>
      <w:r w:rsidRPr="00BC431C">
        <w:rPr>
          <w:rFonts w:ascii="Century Gothic" w:hAnsi="Century Gothic" w:cs="V˜±ò"/>
          <w:b/>
          <w:sz w:val="24"/>
          <w:szCs w:val="24"/>
          <w:lang w:val="en-US"/>
        </w:rPr>
        <w:t>Links to Scripture and Teaching</w:t>
      </w:r>
    </w:p>
    <w:p w14:paraId="1ADF938E" w14:textId="1A74032F" w:rsidR="00E676C5" w:rsidRPr="00E676C5" w:rsidRDefault="00E676C5" w:rsidP="00E676C5">
      <w:pPr>
        <w:autoSpaceDE w:val="0"/>
        <w:autoSpaceDN w:val="0"/>
        <w:adjustRightInd w:val="0"/>
        <w:spacing w:after="0" w:line="240" w:lineRule="auto"/>
        <w:rPr>
          <w:rFonts w:ascii="Century Gothic" w:hAnsi="Century Gothic" w:cs="V˜±ò"/>
          <w:sz w:val="24"/>
          <w:szCs w:val="24"/>
          <w:lang w:val="en-US"/>
        </w:rPr>
      </w:pPr>
      <w:r w:rsidRPr="00E676C5">
        <w:rPr>
          <w:rFonts w:ascii="Century Gothic" w:hAnsi="Century Gothic" w:cs="V˜±ò"/>
          <w:sz w:val="24"/>
          <w:szCs w:val="24"/>
          <w:lang w:val="en-US"/>
        </w:rPr>
        <w:t>Leviticus 19:18- Love your fellow as yourself.</w:t>
      </w:r>
    </w:p>
    <w:p w14:paraId="6FAAE68E" w14:textId="77777777" w:rsidR="00E676C5" w:rsidRPr="00E676C5" w:rsidRDefault="00E676C5" w:rsidP="00E676C5">
      <w:pPr>
        <w:autoSpaceDE w:val="0"/>
        <w:autoSpaceDN w:val="0"/>
        <w:adjustRightInd w:val="0"/>
        <w:spacing w:after="0" w:line="240" w:lineRule="auto"/>
        <w:rPr>
          <w:rFonts w:ascii="Century Gothic" w:hAnsi="Century Gothic" w:cs="V˜±ò"/>
          <w:sz w:val="24"/>
          <w:szCs w:val="24"/>
          <w:lang w:val="en-US"/>
        </w:rPr>
      </w:pPr>
    </w:p>
    <w:p w14:paraId="0342102A" w14:textId="77777777" w:rsidR="00BC431C" w:rsidRDefault="00BC431C" w:rsidP="00BC431C">
      <w:pPr>
        <w:rPr>
          <w:rFonts w:ascii="Century Gothic" w:hAnsi="Century Gothic"/>
          <w:sz w:val="24"/>
          <w:szCs w:val="24"/>
        </w:rPr>
      </w:pPr>
    </w:p>
    <w:p w14:paraId="1872BF00" w14:textId="3E10C625" w:rsidR="00BC431C" w:rsidRPr="00E676C5" w:rsidRDefault="00BC431C" w:rsidP="00BC431C">
      <w:pPr>
        <w:rPr>
          <w:rFonts w:ascii="Century Gothic" w:hAnsi="Century Gothic"/>
          <w:sz w:val="24"/>
          <w:szCs w:val="24"/>
        </w:rPr>
      </w:pPr>
      <w:r w:rsidRPr="001B6E5E">
        <w:rPr>
          <w:rFonts w:ascii="Century Gothic" w:hAnsi="Century Gothic"/>
          <w:b/>
          <w:sz w:val="24"/>
          <w:szCs w:val="24"/>
        </w:rPr>
        <w:t>A</w:t>
      </w:r>
      <w:r w:rsidRPr="00E676C5">
        <w:rPr>
          <w:rFonts w:ascii="Century Gothic" w:hAnsi="Century Gothic"/>
          <w:b/>
          <w:bCs/>
          <w:sz w:val="24"/>
          <w:szCs w:val="24"/>
        </w:rPr>
        <w:t xml:space="preserve">nswer the following questions on this sheet </w:t>
      </w:r>
      <w:r w:rsidR="001A506F">
        <w:rPr>
          <w:rFonts w:ascii="Century Gothic" w:hAnsi="Century Gothic"/>
          <w:b/>
          <w:bCs/>
          <w:sz w:val="24"/>
          <w:szCs w:val="24"/>
        </w:rPr>
        <w:t xml:space="preserve">use the information here and </w:t>
      </w:r>
      <w:r w:rsidR="001A506F">
        <w:rPr>
          <w:rFonts w:ascii="Century Gothic" w:hAnsi="Century Gothic"/>
          <w:b/>
          <w:bCs/>
          <w:color w:val="FF0000"/>
          <w:sz w:val="24"/>
          <w:szCs w:val="24"/>
        </w:rPr>
        <w:t>page 144</w:t>
      </w:r>
    </w:p>
    <w:p w14:paraId="586469DA" w14:textId="77777777" w:rsidR="00E676C5" w:rsidRPr="00E676C5" w:rsidRDefault="00E676C5" w:rsidP="00E676C5">
      <w:pPr>
        <w:autoSpaceDE w:val="0"/>
        <w:autoSpaceDN w:val="0"/>
        <w:adjustRightInd w:val="0"/>
        <w:spacing w:after="0" w:line="720" w:lineRule="auto"/>
        <w:rPr>
          <w:rFonts w:ascii="Century Gothic" w:hAnsi="Century Gothic" w:cs="V˜±ò"/>
          <w:sz w:val="24"/>
          <w:szCs w:val="24"/>
          <w:lang w:val="en-US"/>
        </w:rPr>
      </w:pPr>
      <w:r w:rsidRPr="00E676C5">
        <w:rPr>
          <w:rFonts w:ascii="Century Gothic" w:hAnsi="Century Gothic" w:cs="V˜±ò"/>
          <w:sz w:val="24"/>
          <w:szCs w:val="24"/>
          <w:lang w:val="en-US"/>
        </w:rPr>
        <w:t>1. What is the World Jewish Relief?</w:t>
      </w:r>
    </w:p>
    <w:p w14:paraId="2C509048" w14:textId="0571AE33" w:rsidR="00E676C5" w:rsidRDefault="00E676C5" w:rsidP="00E676C5">
      <w:pPr>
        <w:autoSpaceDE w:val="0"/>
        <w:autoSpaceDN w:val="0"/>
        <w:adjustRightInd w:val="0"/>
        <w:spacing w:after="0" w:line="720" w:lineRule="auto"/>
        <w:rPr>
          <w:rFonts w:ascii="Century Gothic" w:hAnsi="Century Gothic" w:cs="V˜±ò"/>
          <w:sz w:val="24"/>
          <w:szCs w:val="24"/>
          <w:lang w:val="en-US"/>
        </w:rPr>
      </w:pPr>
      <w:r w:rsidRPr="00E676C5">
        <w:rPr>
          <w:rFonts w:ascii="Century Gothic" w:hAnsi="Century Gothic" w:cs="V˜±ò"/>
          <w:sz w:val="24"/>
          <w:szCs w:val="24"/>
          <w:lang w:val="en-US"/>
        </w:rPr>
        <w:t>2. How do they help to heal the world?</w:t>
      </w:r>
    </w:p>
    <w:p w14:paraId="7534909F" w14:textId="77777777" w:rsidR="004D072A" w:rsidRDefault="004D072A" w:rsidP="00E676C5">
      <w:pPr>
        <w:autoSpaceDE w:val="0"/>
        <w:autoSpaceDN w:val="0"/>
        <w:adjustRightInd w:val="0"/>
        <w:spacing w:after="0" w:line="720" w:lineRule="auto"/>
        <w:rPr>
          <w:rFonts w:ascii="Century Gothic" w:hAnsi="Century Gothic" w:cs="V˜±ò"/>
          <w:sz w:val="24"/>
          <w:szCs w:val="24"/>
          <w:lang w:val="en-US"/>
        </w:rPr>
      </w:pPr>
    </w:p>
    <w:p w14:paraId="6FD1B349" w14:textId="7C9D2981" w:rsidR="004D072A" w:rsidRDefault="004D072A" w:rsidP="00E676C5">
      <w:pPr>
        <w:autoSpaceDE w:val="0"/>
        <w:autoSpaceDN w:val="0"/>
        <w:adjustRightInd w:val="0"/>
        <w:spacing w:after="0" w:line="720" w:lineRule="auto"/>
        <w:rPr>
          <w:rFonts w:ascii="Century Gothic" w:hAnsi="Century Gothic" w:cs="V˜±ò"/>
          <w:sz w:val="24"/>
          <w:szCs w:val="24"/>
          <w:lang w:val="en-US"/>
        </w:rPr>
      </w:pPr>
      <w:r>
        <w:rPr>
          <w:rFonts w:ascii="Century Gothic" w:hAnsi="Century Gothic" w:cs="V˜±ò"/>
          <w:sz w:val="24"/>
          <w:szCs w:val="24"/>
          <w:lang w:val="en-US"/>
        </w:rPr>
        <w:t>3. Why should Jews show kindness to others?</w:t>
      </w:r>
    </w:p>
    <w:p w14:paraId="344E42E8" w14:textId="6E651290" w:rsidR="004D072A" w:rsidRDefault="004D072A" w:rsidP="00E676C5">
      <w:pPr>
        <w:autoSpaceDE w:val="0"/>
        <w:autoSpaceDN w:val="0"/>
        <w:adjustRightInd w:val="0"/>
        <w:spacing w:after="0" w:line="720" w:lineRule="auto"/>
        <w:rPr>
          <w:rFonts w:ascii="Century Gothic" w:hAnsi="Century Gothic" w:cs="V˜±ò"/>
          <w:sz w:val="24"/>
          <w:szCs w:val="24"/>
          <w:lang w:val="en-US"/>
        </w:rPr>
      </w:pPr>
      <w:r>
        <w:rPr>
          <w:rFonts w:ascii="Century Gothic" w:hAnsi="Century Gothic" w:cs="V˜±ò"/>
          <w:sz w:val="24"/>
          <w:szCs w:val="24"/>
          <w:lang w:val="en-US"/>
        </w:rPr>
        <w:t>4. Why is pursuing justice a sacred duty?</w:t>
      </w:r>
    </w:p>
    <w:p w14:paraId="3686008B" w14:textId="77777777" w:rsidR="004D072A" w:rsidRPr="00E676C5" w:rsidRDefault="004D072A" w:rsidP="00E676C5">
      <w:pPr>
        <w:autoSpaceDE w:val="0"/>
        <w:autoSpaceDN w:val="0"/>
        <w:adjustRightInd w:val="0"/>
        <w:spacing w:after="0" w:line="720" w:lineRule="auto"/>
        <w:rPr>
          <w:rFonts w:ascii="Century Gothic" w:hAnsi="Century Gothic" w:cs="V˜±ò"/>
          <w:sz w:val="24"/>
          <w:szCs w:val="24"/>
          <w:lang w:val="en-US"/>
        </w:rPr>
      </w:pPr>
    </w:p>
    <w:p w14:paraId="01BA9848" w14:textId="30CBDA3C" w:rsidR="003A5695" w:rsidRPr="00BC431C" w:rsidRDefault="00E676C5" w:rsidP="00E676C5">
      <w:pPr>
        <w:autoSpaceDE w:val="0"/>
        <w:autoSpaceDN w:val="0"/>
        <w:adjustRightInd w:val="0"/>
        <w:spacing w:after="0" w:line="240" w:lineRule="auto"/>
        <w:rPr>
          <w:rFonts w:ascii="Century Gothic" w:hAnsi="Century Gothic" w:cs="ƒE˜±ò"/>
          <w:b/>
          <w:sz w:val="24"/>
          <w:szCs w:val="24"/>
          <w:lang w:val="en-US"/>
        </w:rPr>
      </w:pPr>
      <w:r w:rsidRPr="001B6E5E">
        <w:rPr>
          <w:rFonts w:ascii="Century Gothic" w:hAnsi="Century Gothic" w:cs="ƒE˜±ò"/>
          <w:b/>
          <w:sz w:val="24"/>
          <w:szCs w:val="24"/>
          <w:lang w:val="en-US"/>
        </w:rPr>
        <w:t>Sanctity of Life</w:t>
      </w:r>
    </w:p>
    <w:p w14:paraId="6303BAB9" w14:textId="433F2DA5" w:rsidR="00E676C5" w:rsidRPr="00E676C5" w:rsidRDefault="00E676C5" w:rsidP="00E676C5">
      <w:pPr>
        <w:autoSpaceDE w:val="0"/>
        <w:autoSpaceDN w:val="0"/>
        <w:adjustRightInd w:val="0"/>
        <w:spacing w:after="0" w:line="240" w:lineRule="auto"/>
        <w:rPr>
          <w:rFonts w:ascii="Century Gothic" w:hAnsi="Century Gothic" w:cs="ƒE˜±ò"/>
          <w:sz w:val="24"/>
          <w:szCs w:val="24"/>
          <w:lang w:val="en-US"/>
        </w:rPr>
      </w:pPr>
      <w:r w:rsidRPr="00E676C5">
        <w:rPr>
          <w:rFonts w:ascii="Century Gothic" w:hAnsi="Century Gothic" w:cs="ƒE˜±ò"/>
          <w:sz w:val="24"/>
          <w:szCs w:val="24"/>
          <w:lang w:val="en-US"/>
        </w:rPr>
        <w:t>Life belongs to God so it is their duty to preserve life in all circumstances.</w:t>
      </w:r>
    </w:p>
    <w:p w14:paraId="5B766ACA" w14:textId="71F55D81" w:rsidR="00E676C5" w:rsidRPr="00E676C5" w:rsidRDefault="00E676C5" w:rsidP="00E676C5">
      <w:pPr>
        <w:autoSpaceDE w:val="0"/>
        <w:autoSpaceDN w:val="0"/>
        <w:adjustRightInd w:val="0"/>
        <w:spacing w:after="0" w:line="240" w:lineRule="auto"/>
        <w:rPr>
          <w:rFonts w:ascii="Century Gothic" w:hAnsi="Century Gothic" w:cs="ƒE˜±ò"/>
          <w:sz w:val="24"/>
          <w:szCs w:val="24"/>
          <w:lang w:val="en-US"/>
        </w:rPr>
      </w:pPr>
      <w:r w:rsidRPr="00E676C5">
        <w:rPr>
          <w:rFonts w:ascii="Century Gothic" w:hAnsi="Century Gothic" w:cs="ƒE˜±ò"/>
          <w:sz w:val="24"/>
          <w:szCs w:val="24"/>
          <w:lang w:val="en-US"/>
        </w:rPr>
        <w:t>Changes in technology has meant making decisions around life and death more difficult. E.g. when do you turn off a person’s life support?</w:t>
      </w:r>
    </w:p>
    <w:p w14:paraId="642A5BB4" w14:textId="19289AD9" w:rsidR="00E676C5" w:rsidRPr="00E676C5" w:rsidRDefault="00E676C5" w:rsidP="00E676C5">
      <w:pPr>
        <w:autoSpaceDE w:val="0"/>
        <w:autoSpaceDN w:val="0"/>
        <w:adjustRightInd w:val="0"/>
        <w:spacing w:after="0" w:line="240" w:lineRule="auto"/>
        <w:rPr>
          <w:rFonts w:ascii="Century Gothic" w:hAnsi="Century Gothic" w:cs="ƒE˜±ò"/>
          <w:sz w:val="24"/>
          <w:szCs w:val="24"/>
          <w:lang w:val="en-US"/>
        </w:rPr>
      </w:pPr>
      <w:r w:rsidRPr="00E676C5">
        <w:rPr>
          <w:rFonts w:ascii="Century Gothic" w:hAnsi="Century Gothic" w:cs="ƒE˜±ò"/>
          <w:sz w:val="24"/>
          <w:szCs w:val="24"/>
          <w:lang w:val="en-US"/>
        </w:rPr>
        <w:t>Some believe that life should be preserved at all costs whereas, others would argue that life should</w:t>
      </w:r>
    </w:p>
    <w:p w14:paraId="3440E139" w14:textId="53405529" w:rsidR="00E676C5" w:rsidRPr="00E676C5" w:rsidRDefault="00E676C5" w:rsidP="00E676C5">
      <w:pPr>
        <w:autoSpaceDE w:val="0"/>
        <w:autoSpaceDN w:val="0"/>
        <w:adjustRightInd w:val="0"/>
        <w:spacing w:after="0" w:line="240" w:lineRule="auto"/>
        <w:rPr>
          <w:rFonts w:ascii="Century Gothic" w:hAnsi="Century Gothic" w:cs="ƒE˜±ò"/>
          <w:sz w:val="24"/>
          <w:szCs w:val="24"/>
          <w:lang w:val="en-US"/>
        </w:rPr>
      </w:pPr>
      <w:r w:rsidRPr="00E676C5">
        <w:rPr>
          <w:rFonts w:ascii="Century Gothic" w:hAnsi="Century Gothic" w:cs="ƒE˜±ò"/>
          <w:sz w:val="24"/>
          <w:szCs w:val="24"/>
          <w:lang w:val="en-US"/>
        </w:rPr>
        <w:t>be ended when a person is in great pain.</w:t>
      </w:r>
    </w:p>
    <w:p w14:paraId="52BC9C57" w14:textId="53A30604" w:rsidR="00E676C5" w:rsidRPr="00C40862" w:rsidRDefault="00C40862" w:rsidP="00E676C5">
      <w:pPr>
        <w:autoSpaceDE w:val="0"/>
        <w:autoSpaceDN w:val="0"/>
        <w:adjustRightInd w:val="0"/>
        <w:spacing w:after="0" w:line="240" w:lineRule="auto"/>
        <w:rPr>
          <w:rFonts w:ascii="Century Gothic" w:hAnsi="Century Gothic" w:cs="ƒE˜±ò"/>
          <w:sz w:val="24"/>
          <w:szCs w:val="24"/>
          <w:lang w:val="en-US"/>
        </w:rPr>
      </w:pPr>
      <w:r>
        <w:rPr>
          <w:noProof/>
          <w:lang w:eastAsia="en-GB"/>
        </w:rPr>
        <w:drawing>
          <wp:anchor distT="0" distB="0" distL="114300" distR="114300" simplePos="0" relativeHeight="251671552" behindDoc="1" locked="0" layoutInCell="1" allowOverlap="1" wp14:anchorId="2CD6FF2C" wp14:editId="7627E788">
            <wp:simplePos x="0" y="0"/>
            <wp:positionH relativeFrom="margin">
              <wp:posOffset>-123825</wp:posOffset>
            </wp:positionH>
            <wp:positionV relativeFrom="paragraph">
              <wp:posOffset>210185</wp:posOffset>
            </wp:positionV>
            <wp:extent cx="2767965" cy="1557020"/>
            <wp:effectExtent l="0" t="0" r="0" b="5080"/>
            <wp:wrapTight wrapText="bothSides">
              <wp:wrapPolygon edited="0">
                <wp:start x="0" y="0"/>
                <wp:lineTo x="0" y="21406"/>
                <wp:lineTo x="21407" y="21406"/>
                <wp:lineTo x="21407" y="0"/>
                <wp:lineTo x="0" y="0"/>
              </wp:wrapPolygon>
            </wp:wrapTight>
            <wp:docPr id="14" name="Picture 14" descr="What is Pikuach Nefesh? Intro to Jewish Principle of Saving a Lif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 is Pikuach Nefesh? Intro to Jewish Principle of Saving a Life - YouTu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7965" cy="155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6C5" w:rsidRPr="00E676C5">
        <w:rPr>
          <w:rFonts w:ascii="Century Gothic" w:hAnsi="Century Gothic" w:cs="ƒE˜±ò"/>
          <w:sz w:val="24"/>
          <w:szCs w:val="24"/>
          <w:lang w:val="en-US"/>
        </w:rPr>
        <w:t>Jews have an obligation to save a human life. This is more important than any other Jewish laws.</w:t>
      </w:r>
    </w:p>
    <w:p w14:paraId="28C6A327" w14:textId="5F14C9D5" w:rsidR="00E676C5" w:rsidRPr="00E676C5" w:rsidRDefault="00E676C5" w:rsidP="00E676C5">
      <w:pPr>
        <w:autoSpaceDE w:val="0"/>
        <w:autoSpaceDN w:val="0"/>
        <w:adjustRightInd w:val="0"/>
        <w:spacing w:after="76" w:line="240" w:lineRule="auto"/>
        <w:rPr>
          <w:rFonts w:ascii="Century Gothic" w:hAnsi="Century Gothic" w:cs="Arial"/>
          <w:color w:val="000000"/>
          <w:sz w:val="24"/>
          <w:szCs w:val="24"/>
          <w:lang w:val="en-US"/>
        </w:rPr>
      </w:pPr>
      <w:proofErr w:type="spellStart"/>
      <w:r w:rsidRPr="00E676C5">
        <w:rPr>
          <w:rFonts w:ascii="Century Gothic" w:hAnsi="Century Gothic" w:cs="Arial"/>
          <w:b/>
          <w:bCs/>
          <w:color w:val="000000"/>
          <w:sz w:val="24"/>
          <w:szCs w:val="24"/>
          <w:lang w:val="en-US"/>
        </w:rPr>
        <w:t>Pikuach</w:t>
      </w:r>
      <w:proofErr w:type="spellEnd"/>
      <w:r w:rsidRPr="00E676C5">
        <w:rPr>
          <w:rFonts w:ascii="Century Gothic" w:hAnsi="Century Gothic" w:cs="Arial"/>
          <w:b/>
          <w:bCs/>
          <w:color w:val="000000"/>
          <w:sz w:val="24"/>
          <w:szCs w:val="24"/>
          <w:lang w:val="en-US"/>
        </w:rPr>
        <w:t xml:space="preserve"> </w:t>
      </w:r>
      <w:proofErr w:type="spellStart"/>
      <w:r w:rsidRPr="00E676C5">
        <w:rPr>
          <w:rFonts w:ascii="Century Gothic" w:hAnsi="Century Gothic" w:cs="Arial"/>
          <w:b/>
          <w:bCs/>
          <w:color w:val="000000"/>
          <w:sz w:val="24"/>
          <w:szCs w:val="24"/>
          <w:lang w:val="en-US"/>
        </w:rPr>
        <w:t>Nefesh</w:t>
      </w:r>
      <w:proofErr w:type="spellEnd"/>
      <w:r w:rsidRPr="00E676C5">
        <w:rPr>
          <w:rFonts w:ascii="Century Gothic" w:hAnsi="Century Gothic" w:cs="Arial"/>
          <w:b/>
          <w:bCs/>
          <w:color w:val="000000"/>
          <w:sz w:val="24"/>
          <w:szCs w:val="24"/>
          <w:lang w:val="en-US"/>
        </w:rPr>
        <w:t xml:space="preserve"> </w:t>
      </w:r>
      <w:r w:rsidRPr="00E676C5">
        <w:rPr>
          <w:rFonts w:ascii="Century Gothic" w:hAnsi="Century Gothic" w:cs="Arial"/>
          <w:color w:val="000000"/>
          <w:sz w:val="24"/>
          <w:szCs w:val="24"/>
          <w:lang w:val="en-US"/>
        </w:rPr>
        <w:t xml:space="preserve">is the Jewish principle that Jewish laws may be broken in order to save a life. </w:t>
      </w:r>
      <w:proofErr w:type="spellStart"/>
      <w:r w:rsidRPr="00E676C5">
        <w:rPr>
          <w:rFonts w:ascii="Century Gothic" w:hAnsi="Century Gothic" w:cs="Arial"/>
          <w:color w:val="000000"/>
          <w:sz w:val="24"/>
          <w:szCs w:val="24"/>
          <w:lang w:val="en-US"/>
        </w:rPr>
        <w:t>Eg</w:t>
      </w:r>
      <w:proofErr w:type="spellEnd"/>
      <w:r w:rsidRPr="00E676C5">
        <w:rPr>
          <w:rFonts w:ascii="Century Gothic" w:hAnsi="Century Gothic" w:cs="Arial"/>
          <w:color w:val="000000"/>
          <w:sz w:val="24"/>
          <w:szCs w:val="24"/>
          <w:lang w:val="en-US"/>
        </w:rPr>
        <w:t xml:space="preserve"> breaking a fast day on Yom Kippur to help somebody who was severely ill. Driving someone to hospital on the Sabbath. </w:t>
      </w:r>
    </w:p>
    <w:p w14:paraId="676DD812" w14:textId="0703C7F0" w:rsidR="00E676C5" w:rsidRPr="00E676C5" w:rsidRDefault="00E676C5" w:rsidP="00E676C5">
      <w:pPr>
        <w:autoSpaceDE w:val="0"/>
        <w:autoSpaceDN w:val="0"/>
        <w:adjustRightInd w:val="0"/>
        <w:spacing w:after="76" w:line="240" w:lineRule="auto"/>
        <w:rPr>
          <w:rFonts w:ascii="Century Gothic" w:hAnsi="Century Gothic" w:cs="Arial"/>
          <w:color w:val="000000"/>
          <w:sz w:val="24"/>
          <w:szCs w:val="24"/>
          <w:lang w:val="en-US"/>
        </w:rPr>
      </w:pPr>
      <w:r w:rsidRPr="00E676C5">
        <w:rPr>
          <w:rFonts w:ascii="Century Gothic" w:hAnsi="Century Gothic" w:cs="Arial"/>
          <w:color w:val="000000"/>
          <w:sz w:val="24"/>
          <w:szCs w:val="24"/>
          <w:lang w:val="en-US"/>
        </w:rPr>
        <w:t xml:space="preserve">The Talmud states you should always live by the laws but never die because of them. </w:t>
      </w:r>
    </w:p>
    <w:p w14:paraId="387B7E28" w14:textId="25E4A50D" w:rsidR="00E676C5" w:rsidRPr="00E676C5" w:rsidRDefault="00E676C5" w:rsidP="00E676C5">
      <w:pPr>
        <w:autoSpaceDE w:val="0"/>
        <w:autoSpaceDN w:val="0"/>
        <w:adjustRightInd w:val="0"/>
        <w:spacing w:after="76" w:line="240" w:lineRule="auto"/>
        <w:rPr>
          <w:rFonts w:ascii="Century Gothic" w:hAnsi="Century Gothic" w:cs="Arial"/>
          <w:color w:val="000000"/>
          <w:sz w:val="24"/>
          <w:szCs w:val="24"/>
          <w:lang w:val="en-US"/>
        </w:rPr>
      </w:pPr>
      <w:r w:rsidRPr="00E676C5">
        <w:rPr>
          <w:rFonts w:ascii="Century Gothic" w:hAnsi="Century Gothic" w:cs="Arial"/>
          <w:color w:val="000000"/>
          <w:sz w:val="24"/>
          <w:szCs w:val="24"/>
          <w:lang w:val="en-US"/>
        </w:rPr>
        <w:t xml:space="preserve">Judaism also permits organ donation because of </w:t>
      </w:r>
      <w:proofErr w:type="spellStart"/>
      <w:r w:rsidRPr="00E676C5">
        <w:rPr>
          <w:rFonts w:ascii="Century Gothic" w:hAnsi="Century Gothic" w:cs="Arial"/>
          <w:b/>
          <w:bCs/>
          <w:color w:val="000000"/>
          <w:sz w:val="24"/>
          <w:szCs w:val="24"/>
          <w:lang w:val="en-US"/>
        </w:rPr>
        <w:t>Pikuach</w:t>
      </w:r>
      <w:proofErr w:type="spellEnd"/>
      <w:r w:rsidRPr="00E676C5">
        <w:rPr>
          <w:rFonts w:ascii="Century Gothic" w:hAnsi="Century Gothic" w:cs="Arial"/>
          <w:b/>
          <w:bCs/>
          <w:color w:val="000000"/>
          <w:sz w:val="24"/>
          <w:szCs w:val="24"/>
          <w:lang w:val="en-US"/>
        </w:rPr>
        <w:t xml:space="preserve"> </w:t>
      </w:r>
      <w:proofErr w:type="spellStart"/>
      <w:r w:rsidRPr="00E676C5">
        <w:rPr>
          <w:rFonts w:ascii="Century Gothic" w:hAnsi="Century Gothic" w:cs="Arial"/>
          <w:b/>
          <w:bCs/>
          <w:color w:val="000000"/>
          <w:sz w:val="24"/>
          <w:szCs w:val="24"/>
          <w:lang w:val="en-US"/>
        </w:rPr>
        <w:t>Nefesh</w:t>
      </w:r>
      <w:proofErr w:type="spellEnd"/>
      <w:r w:rsidRPr="00E676C5">
        <w:rPr>
          <w:rFonts w:ascii="Century Gothic" w:hAnsi="Century Gothic" w:cs="Arial"/>
          <w:b/>
          <w:bCs/>
          <w:color w:val="000000"/>
          <w:sz w:val="24"/>
          <w:szCs w:val="24"/>
          <w:lang w:val="en-US"/>
        </w:rPr>
        <w:t xml:space="preserve"> </w:t>
      </w:r>
    </w:p>
    <w:p w14:paraId="74A38AE3" w14:textId="2F49475E" w:rsidR="00E676C5" w:rsidRPr="00E676C5" w:rsidRDefault="00E676C5" w:rsidP="00E676C5">
      <w:pPr>
        <w:autoSpaceDE w:val="0"/>
        <w:autoSpaceDN w:val="0"/>
        <w:adjustRightInd w:val="0"/>
        <w:spacing w:after="0" w:line="240" w:lineRule="auto"/>
        <w:rPr>
          <w:rFonts w:ascii="Century Gothic" w:hAnsi="Century Gothic" w:cs="Arial"/>
          <w:color w:val="000000"/>
          <w:sz w:val="24"/>
          <w:szCs w:val="24"/>
          <w:lang w:val="en-US"/>
        </w:rPr>
      </w:pPr>
      <w:r w:rsidRPr="00E676C5">
        <w:rPr>
          <w:rFonts w:ascii="Century Gothic" w:hAnsi="Century Gothic" w:cs="Arial"/>
          <w:color w:val="000000"/>
          <w:sz w:val="24"/>
          <w:szCs w:val="24"/>
          <w:lang w:val="en-US"/>
        </w:rPr>
        <w:t xml:space="preserve">Jews believe only God can ever take life, because of this nothing should ever be done which can bring about death. Euthanasia will never be permitted. Jews have a duty to care for those who are seriously ill. </w:t>
      </w:r>
    </w:p>
    <w:p w14:paraId="167F0001" w14:textId="58AAC094" w:rsidR="00E676C5" w:rsidRPr="00E676C5" w:rsidRDefault="00E676C5" w:rsidP="00E676C5">
      <w:pPr>
        <w:autoSpaceDE w:val="0"/>
        <w:autoSpaceDN w:val="0"/>
        <w:adjustRightInd w:val="0"/>
        <w:spacing w:after="0" w:line="240" w:lineRule="auto"/>
        <w:rPr>
          <w:rFonts w:ascii="Century Gothic" w:hAnsi="Century Gothic" w:cs="ƒE˜±ò"/>
          <w:sz w:val="24"/>
          <w:szCs w:val="24"/>
          <w:lang w:val="en-US"/>
        </w:rPr>
      </w:pPr>
    </w:p>
    <w:p w14:paraId="2FAC46A4" w14:textId="260092D9" w:rsidR="00E676C5" w:rsidRPr="001B6E5E" w:rsidRDefault="00E676C5" w:rsidP="00E676C5">
      <w:pPr>
        <w:autoSpaceDE w:val="0"/>
        <w:autoSpaceDN w:val="0"/>
        <w:adjustRightInd w:val="0"/>
        <w:spacing w:after="0" w:line="240" w:lineRule="auto"/>
        <w:rPr>
          <w:rFonts w:ascii="Century Gothic" w:hAnsi="Century Gothic" w:cs="ƒE˜±ò"/>
          <w:b/>
          <w:sz w:val="24"/>
          <w:szCs w:val="24"/>
          <w:lang w:val="en-US"/>
        </w:rPr>
      </w:pPr>
      <w:r w:rsidRPr="001B6E5E">
        <w:rPr>
          <w:rFonts w:ascii="Century Gothic" w:hAnsi="Century Gothic" w:cs="ƒE˜±ò"/>
          <w:b/>
          <w:sz w:val="24"/>
          <w:szCs w:val="24"/>
          <w:lang w:val="en-US"/>
        </w:rPr>
        <w:t>Links to Scripture and Teaching</w:t>
      </w:r>
    </w:p>
    <w:p w14:paraId="4BFAFDD5" w14:textId="263D104C" w:rsidR="00E676C5" w:rsidRPr="00E676C5" w:rsidRDefault="00E676C5" w:rsidP="00E676C5">
      <w:pPr>
        <w:autoSpaceDE w:val="0"/>
        <w:autoSpaceDN w:val="0"/>
        <w:adjustRightInd w:val="0"/>
        <w:spacing w:after="0" w:line="240" w:lineRule="auto"/>
        <w:rPr>
          <w:rFonts w:ascii="Century Gothic" w:hAnsi="Century Gothic" w:cs="ƒE˜±ò"/>
          <w:sz w:val="24"/>
          <w:szCs w:val="24"/>
          <w:lang w:val="en-US"/>
        </w:rPr>
      </w:pPr>
      <w:proofErr w:type="spellStart"/>
      <w:r w:rsidRPr="00E676C5">
        <w:rPr>
          <w:rFonts w:ascii="Century Gothic" w:hAnsi="Century Gothic" w:cs="ƒE˜±ò"/>
          <w:sz w:val="24"/>
          <w:szCs w:val="24"/>
          <w:lang w:val="en-US"/>
        </w:rPr>
        <w:t>Sandhedrin</w:t>
      </w:r>
      <w:proofErr w:type="spellEnd"/>
      <w:r w:rsidRPr="00E676C5">
        <w:rPr>
          <w:rFonts w:ascii="Century Gothic" w:hAnsi="Century Gothic" w:cs="ƒE˜±ò"/>
          <w:sz w:val="24"/>
          <w:szCs w:val="24"/>
          <w:lang w:val="en-US"/>
        </w:rPr>
        <w:t xml:space="preserve"> 4:5- if someone destroys a human life the scripture considers it the same as destroying a whole</w:t>
      </w:r>
      <w:r w:rsidR="001B6E5E">
        <w:rPr>
          <w:rFonts w:ascii="Century Gothic" w:hAnsi="Century Gothic" w:cs="ƒE˜±ò"/>
          <w:sz w:val="24"/>
          <w:szCs w:val="24"/>
          <w:lang w:val="en-US"/>
        </w:rPr>
        <w:t xml:space="preserve"> </w:t>
      </w:r>
      <w:r w:rsidRPr="00E676C5">
        <w:rPr>
          <w:rFonts w:ascii="Century Gothic" w:hAnsi="Century Gothic" w:cs="ƒE˜±ò"/>
          <w:sz w:val="24"/>
          <w:szCs w:val="24"/>
          <w:lang w:val="en-US"/>
        </w:rPr>
        <w:t>world.</w:t>
      </w:r>
    </w:p>
    <w:p w14:paraId="5F93B5D0" w14:textId="03CAB586" w:rsidR="00E676C5" w:rsidRDefault="00E676C5" w:rsidP="00E676C5">
      <w:pPr>
        <w:autoSpaceDE w:val="0"/>
        <w:autoSpaceDN w:val="0"/>
        <w:adjustRightInd w:val="0"/>
        <w:spacing w:after="0" w:line="240" w:lineRule="auto"/>
        <w:rPr>
          <w:rFonts w:ascii="Century Gothic" w:hAnsi="Century Gothic" w:cs="ƒE˜±ò"/>
          <w:sz w:val="24"/>
          <w:szCs w:val="24"/>
          <w:lang w:val="en-US"/>
        </w:rPr>
      </w:pPr>
      <w:r w:rsidRPr="00E676C5">
        <w:rPr>
          <w:rFonts w:ascii="Century Gothic" w:hAnsi="Century Gothic" w:cs="ƒE˜±ò"/>
          <w:sz w:val="24"/>
          <w:szCs w:val="24"/>
          <w:lang w:val="en-US"/>
        </w:rPr>
        <w:t>Leviticus 19:16- you should never profit from the blood of another person.</w:t>
      </w:r>
    </w:p>
    <w:p w14:paraId="7328EE37" w14:textId="77777777" w:rsidR="003A5695" w:rsidRPr="00E676C5" w:rsidRDefault="003A5695" w:rsidP="00E676C5">
      <w:pPr>
        <w:autoSpaceDE w:val="0"/>
        <w:autoSpaceDN w:val="0"/>
        <w:adjustRightInd w:val="0"/>
        <w:spacing w:after="0" w:line="240" w:lineRule="auto"/>
        <w:rPr>
          <w:rFonts w:ascii="Century Gothic" w:hAnsi="Century Gothic" w:cs="ƒE˜±ò"/>
          <w:sz w:val="24"/>
          <w:szCs w:val="24"/>
          <w:lang w:val="en-US"/>
        </w:rPr>
      </w:pPr>
    </w:p>
    <w:p w14:paraId="40B2CC05" w14:textId="00F33D6F" w:rsidR="00E676C5" w:rsidRPr="001B6E5E" w:rsidRDefault="00E676C5" w:rsidP="00E676C5">
      <w:pPr>
        <w:autoSpaceDE w:val="0"/>
        <w:autoSpaceDN w:val="0"/>
        <w:adjustRightInd w:val="0"/>
        <w:spacing w:after="0" w:line="720" w:lineRule="auto"/>
        <w:rPr>
          <w:rFonts w:ascii="Century Gothic" w:hAnsi="Century Gothic" w:cs="ƒE˜±ò"/>
          <w:b/>
          <w:sz w:val="24"/>
          <w:szCs w:val="24"/>
          <w:lang w:val="en-US"/>
        </w:rPr>
      </w:pPr>
      <w:r w:rsidRPr="001B6E5E">
        <w:rPr>
          <w:rFonts w:ascii="Century Gothic" w:hAnsi="Century Gothic" w:cs="ƒE˜±ò"/>
          <w:b/>
          <w:sz w:val="24"/>
          <w:szCs w:val="24"/>
          <w:lang w:val="en-US"/>
        </w:rPr>
        <w:t>Questions</w:t>
      </w:r>
      <w:r w:rsidR="001A506F">
        <w:rPr>
          <w:rFonts w:ascii="Century Gothic" w:hAnsi="Century Gothic" w:cs="ƒE˜±ò"/>
          <w:b/>
          <w:sz w:val="24"/>
          <w:szCs w:val="24"/>
          <w:lang w:val="en-US"/>
        </w:rPr>
        <w:t xml:space="preserve"> </w:t>
      </w:r>
      <w:r w:rsidR="001A506F">
        <w:rPr>
          <w:rFonts w:ascii="Century Gothic" w:hAnsi="Century Gothic"/>
          <w:b/>
          <w:bCs/>
          <w:sz w:val="24"/>
          <w:szCs w:val="24"/>
        </w:rPr>
        <w:t xml:space="preserve">use the information here and </w:t>
      </w:r>
      <w:r w:rsidR="001A506F" w:rsidRPr="001A506F">
        <w:rPr>
          <w:rFonts w:ascii="Century Gothic" w:hAnsi="Century Gothic"/>
          <w:b/>
          <w:bCs/>
          <w:color w:val="FF0000"/>
          <w:sz w:val="24"/>
          <w:szCs w:val="24"/>
        </w:rPr>
        <w:t>page 145</w:t>
      </w:r>
    </w:p>
    <w:p w14:paraId="2649C564" w14:textId="4B373EEB" w:rsidR="00E676C5" w:rsidRPr="00E676C5" w:rsidRDefault="00E676C5" w:rsidP="00E676C5">
      <w:pPr>
        <w:autoSpaceDE w:val="0"/>
        <w:autoSpaceDN w:val="0"/>
        <w:adjustRightInd w:val="0"/>
        <w:spacing w:after="0" w:line="720" w:lineRule="auto"/>
        <w:rPr>
          <w:rFonts w:ascii="Century Gothic" w:hAnsi="Century Gothic" w:cs="ƒE˜±ò"/>
          <w:sz w:val="24"/>
          <w:szCs w:val="24"/>
          <w:lang w:val="en-US"/>
        </w:rPr>
      </w:pPr>
      <w:r w:rsidRPr="00E676C5">
        <w:rPr>
          <w:rFonts w:ascii="Century Gothic" w:hAnsi="Century Gothic" w:cs="ƒE˜±ò"/>
          <w:sz w:val="24"/>
          <w:szCs w:val="24"/>
          <w:lang w:val="en-US"/>
        </w:rPr>
        <w:t>1. What does sanctity of life mean?</w:t>
      </w:r>
    </w:p>
    <w:p w14:paraId="7726648B" w14:textId="77777777" w:rsidR="00E676C5" w:rsidRPr="00E676C5" w:rsidRDefault="00E676C5" w:rsidP="00E676C5">
      <w:pPr>
        <w:autoSpaceDE w:val="0"/>
        <w:autoSpaceDN w:val="0"/>
        <w:adjustRightInd w:val="0"/>
        <w:spacing w:after="0" w:line="720" w:lineRule="auto"/>
        <w:rPr>
          <w:rFonts w:ascii="Century Gothic" w:hAnsi="Century Gothic" w:cs="ƒE˜±ò"/>
          <w:sz w:val="24"/>
          <w:szCs w:val="24"/>
          <w:lang w:val="en-US"/>
        </w:rPr>
      </w:pPr>
      <w:r w:rsidRPr="00E676C5">
        <w:rPr>
          <w:rFonts w:ascii="Century Gothic" w:hAnsi="Century Gothic" w:cs="ƒE˜±ò"/>
          <w:sz w:val="24"/>
          <w:szCs w:val="24"/>
          <w:lang w:val="en-US"/>
        </w:rPr>
        <w:t>2. How does this belief link to Genesis?</w:t>
      </w:r>
    </w:p>
    <w:p w14:paraId="799AD289" w14:textId="2594DA36" w:rsidR="00E676C5" w:rsidRPr="00E676C5" w:rsidRDefault="00E676C5" w:rsidP="00E676C5">
      <w:pPr>
        <w:autoSpaceDE w:val="0"/>
        <w:autoSpaceDN w:val="0"/>
        <w:adjustRightInd w:val="0"/>
        <w:spacing w:after="0" w:line="720" w:lineRule="auto"/>
        <w:rPr>
          <w:rFonts w:ascii="Century Gothic" w:hAnsi="Century Gothic" w:cs="ƒE˜±ò"/>
          <w:sz w:val="24"/>
          <w:szCs w:val="24"/>
          <w:lang w:val="en-US"/>
        </w:rPr>
      </w:pPr>
      <w:r w:rsidRPr="00E676C5">
        <w:rPr>
          <w:rFonts w:ascii="Century Gothic" w:hAnsi="Century Gothic" w:cs="ƒE˜±ò"/>
          <w:sz w:val="24"/>
          <w:szCs w:val="24"/>
          <w:lang w:val="en-US"/>
        </w:rPr>
        <w:t>3. Would a Jewish person agree with euthanasia? Explain your answer.</w:t>
      </w:r>
    </w:p>
    <w:p w14:paraId="073DF609" w14:textId="3116AB89" w:rsidR="00E676C5" w:rsidRPr="00E676C5" w:rsidRDefault="00E676C5" w:rsidP="00E676C5">
      <w:pPr>
        <w:autoSpaceDE w:val="0"/>
        <w:autoSpaceDN w:val="0"/>
        <w:adjustRightInd w:val="0"/>
        <w:spacing w:after="0" w:line="720" w:lineRule="auto"/>
        <w:rPr>
          <w:rFonts w:ascii="Century Gothic" w:hAnsi="Century Gothic" w:cs="ƒE˜±ò"/>
          <w:sz w:val="24"/>
          <w:szCs w:val="24"/>
          <w:lang w:val="en-US"/>
        </w:rPr>
      </w:pPr>
      <w:r w:rsidRPr="00E676C5">
        <w:rPr>
          <w:rFonts w:ascii="Century Gothic" w:hAnsi="Century Gothic" w:cs="ƒE˜±ò"/>
          <w:sz w:val="24"/>
          <w:szCs w:val="24"/>
          <w:lang w:val="en-US"/>
        </w:rPr>
        <w:t xml:space="preserve">4. Why would donating an organ be considered a great </w:t>
      </w:r>
      <w:proofErr w:type="spellStart"/>
      <w:r w:rsidRPr="00E676C5">
        <w:rPr>
          <w:rFonts w:ascii="Century Gothic" w:hAnsi="Century Gothic" w:cs="ƒE˜±ò"/>
          <w:sz w:val="24"/>
          <w:szCs w:val="24"/>
          <w:lang w:val="en-US"/>
        </w:rPr>
        <w:t>honour</w:t>
      </w:r>
      <w:proofErr w:type="spellEnd"/>
      <w:r w:rsidRPr="00E676C5">
        <w:rPr>
          <w:rFonts w:ascii="Century Gothic" w:hAnsi="Century Gothic" w:cs="ƒE˜±ò"/>
          <w:sz w:val="24"/>
          <w:szCs w:val="24"/>
          <w:lang w:val="en-US"/>
        </w:rPr>
        <w:t xml:space="preserve"> to some Jews?</w:t>
      </w:r>
    </w:p>
    <w:p w14:paraId="4EEAE337" w14:textId="2C80E30E" w:rsidR="00E676C5" w:rsidRPr="00E676C5" w:rsidRDefault="00E676C5" w:rsidP="00E676C5">
      <w:pPr>
        <w:autoSpaceDE w:val="0"/>
        <w:autoSpaceDN w:val="0"/>
        <w:adjustRightInd w:val="0"/>
        <w:spacing w:after="0" w:line="720" w:lineRule="auto"/>
        <w:rPr>
          <w:rFonts w:ascii="Century Gothic" w:hAnsi="Century Gothic" w:cs="ƒE˜±ò"/>
          <w:sz w:val="24"/>
          <w:szCs w:val="24"/>
          <w:lang w:val="en-US"/>
        </w:rPr>
      </w:pPr>
      <w:r w:rsidRPr="00E676C5">
        <w:rPr>
          <w:rFonts w:ascii="Century Gothic" w:hAnsi="Century Gothic" w:cs="ƒE˜±ò"/>
          <w:sz w:val="24"/>
          <w:szCs w:val="24"/>
          <w:lang w:val="en-US"/>
        </w:rPr>
        <w:t xml:space="preserve">5. What does </w:t>
      </w:r>
      <w:proofErr w:type="spellStart"/>
      <w:r w:rsidRPr="00E676C5">
        <w:rPr>
          <w:rFonts w:ascii="Century Gothic" w:hAnsi="Century Gothic" w:cs="ƒE˜±ò"/>
          <w:sz w:val="24"/>
          <w:szCs w:val="24"/>
          <w:lang w:val="en-US"/>
        </w:rPr>
        <w:t>pikuach</w:t>
      </w:r>
      <w:proofErr w:type="spellEnd"/>
      <w:r w:rsidRPr="00E676C5">
        <w:rPr>
          <w:rFonts w:ascii="Century Gothic" w:hAnsi="Century Gothic" w:cs="ƒE˜±ò"/>
          <w:sz w:val="24"/>
          <w:szCs w:val="24"/>
          <w:lang w:val="en-US"/>
        </w:rPr>
        <w:t xml:space="preserve"> </w:t>
      </w:r>
      <w:proofErr w:type="spellStart"/>
      <w:r w:rsidRPr="00E676C5">
        <w:rPr>
          <w:rFonts w:ascii="Century Gothic" w:hAnsi="Century Gothic" w:cs="ƒE˜±ò"/>
          <w:sz w:val="24"/>
          <w:szCs w:val="24"/>
          <w:lang w:val="en-US"/>
        </w:rPr>
        <w:t>nefesh</w:t>
      </w:r>
      <w:proofErr w:type="spellEnd"/>
      <w:r w:rsidRPr="00E676C5">
        <w:rPr>
          <w:rFonts w:ascii="Century Gothic" w:hAnsi="Century Gothic" w:cs="ƒE˜±ò"/>
          <w:sz w:val="24"/>
          <w:szCs w:val="24"/>
          <w:lang w:val="en-US"/>
        </w:rPr>
        <w:t xml:space="preserve"> mean?</w:t>
      </w:r>
    </w:p>
    <w:p w14:paraId="4C908F90" w14:textId="71B7CA31" w:rsidR="003A5695" w:rsidRPr="00BC431C" w:rsidRDefault="00E676C5" w:rsidP="00E676C5">
      <w:pPr>
        <w:autoSpaceDE w:val="0"/>
        <w:autoSpaceDN w:val="0"/>
        <w:adjustRightInd w:val="0"/>
        <w:spacing w:after="0" w:line="240" w:lineRule="auto"/>
        <w:rPr>
          <w:rFonts w:ascii="Century Gothic" w:hAnsi="Century Gothic" w:cs="V˜±ò"/>
          <w:b/>
          <w:sz w:val="24"/>
          <w:szCs w:val="24"/>
          <w:lang w:val="en-US"/>
        </w:rPr>
      </w:pPr>
      <w:r w:rsidRPr="001B6E5E">
        <w:rPr>
          <w:rFonts w:ascii="Century Gothic" w:hAnsi="Century Gothic" w:cs="V˜±ò"/>
          <w:b/>
          <w:sz w:val="24"/>
          <w:szCs w:val="24"/>
          <w:lang w:val="en-US"/>
        </w:rPr>
        <w:t xml:space="preserve">Free Will and </w:t>
      </w:r>
      <w:proofErr w:type="spellStart"/>
      <w:r w:rsidRPr="001B6E5E">
        <w:rPr>
          <w:rFonts w:ascii="Century Gothic" w:hAnsi="Century Gothic" w:cs="V˜±ò"/>
          <w:b/>
          <w:sz w:val="24"/>
          <w:szCs w:val="24"/>
          <w:lang w:val="en-US"/>
        </w:rPr>
        <w:t>Mitzvot</w:t>
      </w:r>
      <w:proofErr w:type="spellEnd"/>
      <w:r w:rsidR="00C40862" w:rsidRPr="00C40862">
        <w:t xml:space="preserve"> </w:t>
      </w:r>
    </w:p>
    <w:p w14:paraId="16D4A8DC" w14:textId="22E464D6" w:rsidR="00E676C5" w:rsidRPr="00E676C5" w:rsidRDefault="00575DA5" w:rsidP="00E676C5">
      <w:pPr>
        <w:autoSpaceDE w:val="0"/>
        <w:autoSpaceDN w:val="0"/>
        <w:adjustRightInd w:val="0"/>
        <w:spacing w:after="0" w:line="240" w:lineRule="auto"/>
        <w:rPr>
          <w:rFonts w:ascii="Century Gothic" w:hAnsi="Century Gothic" w:cs="V˜±ò"/>
          <w:sz w:val="24"/>
          <w:szCs w:val="24"/>
          <w:lang w:val="en-US"/>
        </w:rPr>
      </w:pPr>
      <w:r>
        <w:rPr>
          <w:noProof/>
          <w:lang w:eastAsia="en-GB"/>
        </w:rPr>
        <w:drawing>
          <wp:anchor distT="0" distB="0" distL="114300" distR="114300" simplePos="0" relativeHeight="251672576" behindDoc="1" locked="0" layoutInCell="1" allowOverlap="1" wp14:anchorId="2474D0B9" wp14:editId="01B70B92">
            <wp:simplePos x="0" y="0"/>
            <wp:positionH relativeFrom="margin">
              <wp:posOffset>3857625</wp:posOffset>
            </wp:positionH>
            <wp:positionV relativeFrom="paragraph">
              <wp:posOffset>327660</wp:posOffset>
            </wp:positionV>
            <wp:extent cx="3067050" cy="1840230"/>
            <wp:effectExtent l="0" t="0" r="0" b="7620"/>
            <wp:wrapTight wrapText="bothSides">
              <wp:wrapPolygon edited="0">
                <wp:start x="0" y="0"/>
                <wp:lineTo x="0" y="21466"/>
                <wp:lineTo x="21466" y="21466"/>
                <wp:lineTo x="21466" y="0"/>
                <wp:lineTo x="0" y="0"/>
              </wp:wrapPolygon>
            </wp:wrapTight>
            <wp:docPr id="15" name="Picture 15" descr="10 Chassidic Ideas That (if applied) Will Change You Into a Better Person -  Chassidic Th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Chassidic Ideas That (if applied) Will Change You Into a Better Person -  Chassidic Though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050"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6C5" w:rsidRPr="00E676C5">
        <w:rPr>
          <w:rFonts w:ascii="Century Gothic" w:hAnsi="Century Gothic" w:cs="V˜±ò"/>
          <w:sz w:val="24"/>
          <w:szCs w:val="24"/>
          <w:lang w:val="en-US"/>
        </w:rPr>
        <w:t>Jews believe that they are given free will to choose to act in a way that is pleasing to God and will be</w:t>
      </w:r>
      <w:r>
        <w:rPr>
          <w:rFonts w:ascii="Century Gothic" w:hAnsi="Century Gothic" w:cs="V˜±ò"/>
          <w:sz w:val="24"/>
          <w:szCs w:val="24"/>
          <w:lang w:val="en-US"/>
        </w:rPr>
        <w:t xml:space="preserve"> </w:t>
      </w:r>
      <w:r w:rsidR="00E676C5" w:rsidRPr="00E676C5">
        <w:rPr>
          <w:rFonts w:ascii="Century Gothic" w:hAnsi="Century Gothic" w:cs="V˜±ò"/>
          <w:sz w:val="24"/>
          <w:szCs w:val="24"/>
          <w:lang w:val="en-US"/>
        </w:rPr>
        <w:t>rewarded on the day of judgement.</w:t>
      </w:r>
      <w:r>
        <w:rPr>
          <w:rFonts w:ascii="Century Gothic" w:hAnsi="Century Gothic" w:cs="V˜±ò"/>
          <w:sz w:val="24"/>
          <w:szCs w:val="24"/>
          <w:lang w:val="en-US"/>
        </w:rPr>
        <w:t xml:space="preserve"> </w:t>
      </w:r>
      <w:r w:rsidR="00E676C5" w:rsidRPr="00E676C5">
        <w:rPr>
          <w:rFonts w:ascii="Century Gothic" w:hAnsi="Century Gothic" w:cs="V˜±ò"/>
          <w:sz w:val="24"/>
          <w:szCs w:val="24"/>
          <w:lang w:val="en-US"/>
        </w:rPr>
        <w:t>To use your free will for actions that are wrong will weaken a person’s relationship with God.</w:t>
      </w:r>
      <w:r>
        <w:rPr>
          <w:rFonts w:ascii="Century Gothic" w:hAnsi="Century Gothic" w:cs="V˜±ò"/>
          <w:sz w:val="24"/>
          <w:szCs w:val="24"/>
          <w:lang w:val="en-US"/>
        </w:rPr>
        <w:t xml:space="preserve"> </w:t>
      </w:r>
      <w:r w:rsidR="00E676C5" w:rsidRPr="00E676C5">
        <w:rPr>
          <w:rFonts w:ascii="Century Gothic" w:hAnsi="Century Gothic" w:cs="V˜±ò"/>
          <w:sz w:val="24"/>
          <w:szCs w:val="24"/>
          <w:lang w:val="en-US"/>
        </w:rPr>
        <w:t>To help people use their free will correctly Jewish people have 613 mitzvot (248 positive and 365</w:t>
      </w:r>
      <w:r>
        <w:rPr>
          <w:rFonts w:ascii="Century Gothic" w:hAnsi="Century Gothic" w:cs="V˜±ò"/>
          <w:sz w:val="24"/>
          <w:szCs w:val="24"/>
          <w:lang w:val="en-US"/>
        </w:rPr>
        <w:t xml:space="preserve"> </w:t>
      </w:r>
      <w:r w:rsidR="00E676C5" w:rsidRPr="00E676C5">
        <w:rPr>
          <w:rFonts w:ascii="Century Gothic" w:hAnsi="Century Gothic" w:cs="V˜±ò"/>
          <w:sz w:val="24"/>
          <w:szCs w:val="24"/>
          <w:lang w:val="en-US"/>
        </w:rPr>
        <w:t>negative); they give guidance on worship, family issues and conduct in society.</w:t>
      </w:r>
    </w:p>
    <w:p w14:paraId="3798A588" w14:textId="57B9EDE0" w:rsidR="00E676C5" w:rsidRPr="00E676C5" w:rsidRDefault="00E676C5" w:rsidP="00E676C5">
      <w:pPr>
        <w:autoSpaceDE w:val="0"/>
        <w:autoSpaceDN w:val="0"/>
        <w:adjustRightInd w:val="0"/>
        <w:spacing w:after="0" w:line="240" w:lineRule="auto"/>
        <w:rPr>
          <w:rFonts w:ascii="Century Gothic" w:hAnsi="Century Gothic" w:cs="ƒE˜±ò"/>
          <w:sz w:val="24"/>
          <w:szCs w:val="24"/>
          <w:lang w:val="en-US"/>
        </w:rPr>
      </w:pPr>
      <w:r w:rsidRPr="00E676C5">
        <w:rPr>
          <w:rFonts w:ascii="Century Gothic" w:hAnsi="Century Gothic" w:cs="V˜±ò"/>
          <w:sz w:val="24"/>
          <w:szCs w:val="24"/>
          <w:lang w:val="en-US"/>
        </w:rPr>
        <w:t xml:space="preserve">Men and God- Many mitzvot are based on the first four commandments; don’t worship images or false Gods, not to misuse his name and to dedicate the Sabbath to </w:t>
      </w:r>
      <w:proofErr w:type="spellStart"/>
      <w:r w:rsidRPr="00E676C5">
        <w:rPr>
          <w:rFonts w:ascii="Century Gothic" w:hAnsi="Century Gothic" w:cs="V˜±ò"/>
          <w:sz w:val="24"/>
          <w:szCs w:val="24"/>
          <w:lang w:val="en-US"/>
        </w:rPr>
        <w:t>honouring</w:t>
      </w:r>
      <w:proofErr w:type="spellEnd"/>
      <w:r w:rsidRPr="00E676C5">
        <w:rPr>
          <w:rFonts w:ascii="Century Gothic" w:hAnsi="Century Gothic" w:cs="V˜±ò"/>
          <w:sz w:val="24"/>
          <w:szCs w:val="24"/>
          <w:lang w:val="en-US"/>
        </w:rPr>
        <w:t xml:space="preserve"> God. These mitzvoth give </w:t>
      </w:r>
      <w:r w:rsidRPr="00E676C5">
        <w:rPr>
          <w:rFonts w:ascii="Century Gothic" w:hAnsi="Century Gothic" w:cs="ƒE˜±ò"/>
          <w:sz w:val="24"/>
          <w:szCs w:val="24"/>
          <w:lang w:val="en-US"/>
        </w:rPr>
        <w:t>advice on how to deepen your relationship with God.</w:t>
      </w:r>
    </w:p>
    <w:p w14:paraId="554544B5" w14:textId="7C6B1E88" w:rsidR="00E676C5" w:rsidRPr="00E676C5" w:rsidRDefault="00E676C5" w:rsidP="00E676C5">
      <w:pPr>
        <w:autoSpaceDE w:val="0"/>
        <w:autoSpaceDN w:val="0"/>
        <w:adjustRightInd w:val="0"/>
        <w:spacing w:after="0" w:line="240" w:lineRule="auto"/>
        <w:rPr>
          <w:rFonts w:ascii="Century Gothic" w:hAnsi="Century Gothic" w:cs="ƒE˜±ò"/>
          <w:sz w:val="24"/>
          <w:szCs w:val="24"/>
          <w:lang w:val="en-US"/>
        </w:rPr>
      </w:pPr>
      <w:r w:rsidRPr="00E676C5">
        <w:rPr>
          <w:rFonts w:ascii="Century Gothic" w:hAnsi="Century Gothic" w:cs="ƒE˜±ò"/>
          <w:sz w:val="24"/>
          <w:szCs w:val="24"/>
          <w:lang w:val="en-US"/>
        </w:rPr>
        <w:t xml:space="preserve">Man and Man- Loving God and your </w:t>
      </w:r>
      <w:proofErr w:type="spellStart"/>
      <w:r w:rsidRPr="00E676C5">
        <w:rPr>
          <w:rFonts w:ascii="Century Gothic" w:hAnsi="Century Gothic" w:cs="ƒE˜±ò"/>
          <w:sz w:val="24"/>
          <w:szCs w:val="24"/>
          <w:lang w:val="en-US"/>
        </w:rPr>
        <w:t>neighbour</w:t>
      </w:r>
      <w:proofErr w:type="spellEnd"/>
      <w:r w:rsidRPr="00E676C5">
        <w:rPr>
          <w:rFonts w:ascii="Century Gothic" w:hAnsi="Century Gothic" w:cs="ƒE˜±ò"/>
          <w:sz w:val="24"/>
          <w:szCs w:val="24"/>
          <w:lang w:val="en-US"/>
        </w:rPr>
        <w:t xml:space="preserve"> cannot be separated.</w:t>
      </w:r>
    </w:p>
    <w:p w14:paraId="2A17F434" w14:textId="0D69BA36" w:rsidR="00E676C5" w:rsidRDefault="00E676C5" w:rsidP="00E676C5">
      <w:pPr>
        <w:autoSpaceDE w:val="0"/>
        <w:autoSpaceDN w:val="0"/>
        <w:adjustRightInd w:val="0"/>
        <w:spacing w:after="0" w:line="240" w:lineRule="auto"/>
        <w:rPr>
          <w:rFonts w:ascii="Century Gothic" w:hAnsi="Century Gothic" w:cs="ƒE˜±ò"/>
          <w:sz w:val="24"/>
          <w:szCs w:val="24"/>
          <w:lang w:val="en-US"/>
        </w:rPr>
      </w:pPr>
      <w:r w:rsidRPr="00E676C5">
        <w:rPr>
          <w:rFonts w:ascii="Century Gothic" w:hAnsi="Century Gothic" w:cs="ƒE˜±ò"/>
          <w:sz w:val="24"/>
          <w:szCs w:val="24"/>
          <w:lang w:val="en-US"/>
        </w:rPr>
        <w:t>Positive relationships with others are pleasing to God. These mitzvot cover how to settle disputes,</w:t>
      </w:r>
      <w:r w:rsidR="003A5695">
        <w:rPr>
          <w:rFonts w:ascii="Century Gothic" w:hAnsi="Century Gothic" w:cs="ƒE˜±ò"/>
          <w:sz w:val="24"/>
          <w:szCs w:val="24"/>
          <w:lang w:val="en-US"/>
        </w:rPr>
        <w:t xml:space="preserve"> </w:t>
      </w:r>
      <w:r w:rsidRPr="00E676C5">
        <w:rPr>
          <w:rFonts w:ascii="Century Gothic" w:hAnsi="Century Gothic" w:cs="ƒE˜±ò"/>
          <w:sz w:val="24"/>
          <w:szCs w:val="24"/>
          <w:lang w:val="en-US"/>
        </w:rPr>
        <w:t>treatment of workers and the types of food they can eat.</w:t>
      </w:r>
    </w:p>
    <w:p w14:paraId="2C19548D" w14:textId="77777777" w:rsidR="003A5695" w:rsidRPr="00E676C5" w:rsidRDefault="003A5695" w:rsidP="00E676C5">
      <w:pPr>
        <w:autoSpaceDE w:val="0"/>
        <w:autoSpaceDN w:val="0"/>
        <w:adjustRightInd w:val="0"/>
        <w:spacing w:after="0" w:line="240" w:lineRule="auto"/>
        <w:rPr>
          <w:rFonts w:ascii="Century Gothic" w:hAnsi="Century Gothic" w:cs="ƒE˜±ò"/>
          <w:sz w:val="24"/>
          <w:szCs w:val="24"/>
          <w:lang w:val="en-US"/>
        </w:rPr>
      </w:pPr>
    </w:p>
    <w:p w14:paraId="74003E29" w14:textId="6D1E1246" w:rsidR="00E676C5" w:rsidRPr="001B6E5E" w:rsidRDefault="00E676C5" w:rsidP="00AD454A">
      <w:pPr>
        <w:autoSpaceDE w:val="0"/>
        <w:autoSpaceDN w:val="0"/>
        <w:adjustRightInd w:val="0"/>
        <w:spacing w:after="0" w:line="240" w:lineRule="auto"/>
        <w:rPr>
          <w:rFonts w:ascii="Century Gothic" w:hAnsi="Century Gothic" w:cs="ƒE˜±ò"/>
          <w:b/>
          <w:sz w:val="24"/>
          <w:szCs w:val="24"/>
          <w:lang w:val="en-US"/>
        </w:rPr>
      </w:pPr>
      <w:r w:rsidRPr="001B6E5E">
        <w:rPr>
          <w:rFonts w:ascii="Century Gothic" w:hAnsi="Century Gothic" w:cs="ƒE˜±ò"/>
          <w:b/>
          <w:sz w:val="24"/>
          <w:szCs w:val="24"/>
          <w:lang w:val="en-US"/>
        </w:rPr>
        <w:t>Questions</w:t>
      </w:r>
      <w:r w:rsidR="001A506F">
        <w:rPr>
          <w:rFonts w:ascii="Century Gothic" w:hAnsi="Century Gothic" w:cs="ƒE˜±ò"/>
          <w:b/>
          <w:sz w:val="24"/>
          <w:szCs w:val="24"/>
          <w:lang w:val="en-US"/>
        </w:rPr>
        <w:t xml:space="preserve"> </w:t>
      </w:r>
      <w:r w:rsidR="001A506F">
        <w:rPr>
          <w:rFonts w:ascii="Century Gothic" w:hAnsi="Century Gothic"/>
          <w:b/>
          <w:bCs/>
          <w:sz w:val="24"/>
          <w:szCs w:val="24"/>
        </w:rPr>
        <w:t xml:space="preserve">use the information here and </w:t>
      </w:r>
      <w:r w:rsidR="001A506F" w:rsidRPr="001A506F">
        <w:rPr>
          <w:rFonts w:ascii="Century Gothic" w:hAnsi="Century Gothic"/>
          <w:b/>
          <w:bCs/>
          <w:color w:val="FF0000"/>
          <w:sz w:val="24"/>
          <w:szCs w:val="24"/>
        </w:rPr>
        <w:t>page 147</w:t>
      </w:r>
    </w:p>
    <w:p w14:paraId="381C7289" w14:textId="77BADFD7" w:rsidR="00E676C5" w:rsidRPr="00E676C5" w:rsidRDefault="00E676C5" w:rsidP="005422C3">
      <w:pPr>
        <w:autoSpaceDE w:val="0"/>
        <w:autoSpaceDN w:val="0"/>
        <w:adjustRightInd w:val="0"/>
        <w:spacing w:after="0" w:line="720" w:lineRule="auto"/>
        <w:rPr>
          <w:rFonts w:ascii="Century Gothic" w:hAnsi="Century Gothic" w:cs="ƒE˜±ò"/>
          <w:sz w:val="24"/>
          <w:szCs w:val="24"/>
          <w:lang w:val="en-US"/>
        </w:rPr>
      </w:pPr>
      <w:r w:rsidRPr="00E676C5">
        <w:rPr>
          <w:rFonts w:ascii="Century Gothic" w:hAnsi="Century Gothic" w:cs="ƒE˜±ò"/>
          <w:sz w:val="24"/>
          <w:szCs w:val="24"/>
          <w:lang w:val="en-US"/>
        </w:rPr>
        <w:t>1. How does following the mitzvot affect a person’s relationship with God?</w:t>
      </w:r>
    </w:p>
    <w:p w14:paraId="041C1486" w14:textId="080D1013" w:rsidR="00E676C5" w:rsidRPr="00E676C5" w:rsidRDefault="00E676C5" w:rsidP="005422C3">
      <w:pPr>
        <w:autoSpaceDE w:val="0"/>
        <w:autoSpaceDN w:val="0"/>
        <w:adjustRightInd w:val="0"/>
        <w:spacing w:after="0" w:line="720" w:lineRule="auto"/>
        <w:rPr>
          <w:rFonts w:ascii="Century Gothic" w:hAnsi="Century Gothic" w:cs="ƒE˜±ò"/>
          <w:sz w:val="24"/>
          <w:szCs w:val="24"/>
          <w:lang w:val="en-US"/>
        </w:rPr>
      </w:pPr>
      <w:r w:rsidRPr="00E676C5">
        <w:rPr>
          <w:rFonts w:ascii="Century Gothic" w:hAnsi="Century Gothic" w:cs="ƒE˜±ò"/>
          <w:sz w:val="24"/>
          <w:szCs w:val="24"/>
          <w:lang w:val="en-US"/>
        </w:rPr>
        <w:t>2. Give two examples of mitzvot between men and God.</w:t>
      </w:r>
    </w:p>
    <w:p w14:paraId="46905406" w14:textId="2883456B" w:rsidR="00E676C5" w:rsidRPr="00E676C5" w:rsidRDefault="00E676C5" w:rsidP="00E676C5">
      <w:pPr>
        <w:autoSpaceDE w:val="0"/>
        <w:autoSpaceDN w:val="0"/>
        <w:adjustRightInd w:val="0"/>
        <w:spacing w:after="0" w:line="720" w:lineRule="auto"/>
        <w:rPr>
          <w:rFonts w:ascii="Century Gothic" w:hAnsi="Century Gothic" w:cs="ƒE˜±ò"/>
          <w:sz w:val="24"/>
          <w:szCs w:val="24"/>
          <w:lang w:val="en-US"/>
        </w:rPr>
      </w:pPr>
      <w:r w:rsidRPr="00E676C5">
        <w:rPr>
          <w:rFonts w:ascii="Century Gothic" w:hAnsi="Century Gothic" w:cs="ƒE˜±ò"/>
          <w:sz w:val="24"/>
          <w:szCs w:val="24"/>
          <w:lang w:val="en-US"/>
        </w:rPr>
        <w:t>3. Give two examples of mitzvot between men and men.</w:t>
      </w:r>
    </w:p>
    <w:sectPr w:rsidR="00E676C5" w:rsidRPr="00E676C5" w:rsidSect="00473A7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ò">
    <w:altName w:val="Calibri"/>
    <w:panose1 w:val="00000000000000000000"/>
    <w:charset w:val="4D"/>
    <w:family w:val="auto"/>
    <w:notTrueType/>
    <w:pitch w:val="default"/>
    <w:sig w:usb0="00000003" w:usb1="00000000" w:usb2="00000000" w:usb3="00000000" w:csb0="00000001" w:csb1="00000000"/>
  </w:font>
  <w:font w:name="ƒE˜±ò">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D877B5"/>
    <w:multiLevelType w:val="hybridMultilevel"/>
    <w:tmpl w:val="492A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9A"/>
    <w:rsid w:val="000350F3"/>
    <w:rsid w:val="000C1C25"/>
    <w:rsid w:val="000D44E8"/>
    <w:rsid w:val="001003CC"/>
    <w:rsid w:val="001A506F"/>
    <w:rsid w:val="001B6E5E"/>
    <w:rsid w:val="003A5695"/>
    <w:rsid w:val="00444B9B"/>
    <w:rsid w:val="00473A7B"/>
    <w:rsid w:val="004D072A"/>
    <w:rsid w:val="004E27F7"/>
    <w:rsid w:val="005422C3"/>
    <w:rsid w:val="00575DA5"/>
    <w:rsid w:val="00577D9A"/>
    <w:rsid w:val="00600FA6"/>
    <w:rsid w:val="00632752"/>
    <w:rsid w:val="006D5B8C"/>
    <w:rsid w:val="00757AB8"/>
    <w:rsid w:val="00762125"/>
    <w:rsid w:val="00766E53"/>
    <w:rsid w:val="007A5A9E"/>
    <w:rsid w:val="007A7784"/>
    <w:rsid w:val="007D2F77"/>
    <w:rsid w:val="0087544B"/>
    <w:rsid w:val="00952BA2"/>
    <w:rsid w:val="00AD454A"/>
    <w:rsid w:val="00B06503"/>
    <w:rsid w:val="00B65CAF"/>
    <w:rsid w:val="00BC431C"/>
    <w:rsid w:val="00C40862"/>
    <w:rsid w:val="00D125A6"/>
    <w:rsid w:val="00DD71FA"/>
    <w:rsid w:val="00E67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11479"/>
  <w15:chartTrackingRefBased/>
  <w15:docId w15:val="{0CE83150-7A2C-471E-873A-09C70F488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77D9A"/>
    <w:pPr>
      <w:autoSpaceDE w:val="0"/>
      <w:autoSpaceDN w:val="0"/>
      <w:adjustRightInd w:val="0"/>
      <w:spacing w:after="0" w:line="240" w:lineRule="auto"/>
    </w:pPr>
    <w:rPr>
      <w:rFonts w:ascii="Comic Sans MS" w:hAnsi="Comic Sans MS" w:cs="Comic Sans MS"/>
      <w:color w:val="000000"/>
      <w:sz w:val="24"/>
      <w:szCs w:val="24"/>
    </w:rPr>
  </w:style>
  <w:style w:type="paragraph" w:styleId="BalloonText">
    <w:name w:val="Balloon Text"/>
    <w:basedOn w:val="Normal"/>
    <w:link w:val="BalloonTextChar"/>
    <w:uiPriority w:val="99"/>
    <w:semiHidden/>
    <w:unhideWhenUsed/>
    <w:rsid w:val="00AD45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454A"/>
    <w:rPr>
      <w:rFonts w:ascii="Segoe UI" w:hAnsi="Segoe UI" w:cs="Segoe UI"/>
      <w:sz w:val="18"/>
      <w:szCs w:val="18"/>
    </w:rPr>
  </w:style>
  <w:style w:type="paragraph" w:styleId="ListParagraph">
    <w:name w:val="List Paragraph"/>
    <w:basedOn w:val="Normal"/>
    <w:uiPriority w:val="34"/>
    <w:qFormat/>
    <w:rsid w:val="001A50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460121">
      <w:bodyDiv w:val="1"/>
      <w:marLeft w:val="0"/>
      <w:marRight w:val="0"/>
      <w:marTop w:val="0"/>
      <w:marBottom w:val="0"/>
      <w:divBdr>
        <w:top w:val="none" w:sz="0" w:space="0" w:color="auto"/>
        <w:left w:val="none" w:sz="0" w:space="0" w:color="auto"/>
        <w:bottom w:val="none" w:sz="0" w:space="0" w:color="auto"/>
        <w:right w:val="none" w:sz="0" w:space="0" w:color="auto"/>
      </w:divBdr>
    </w:div>
    <w:div w:id="959216313">
      <w:bodyDiv w:val="1"/>
      <w:marLeft w:val="0"/>
      <w:marRight w:val="0"/>
      <w:marTop w:val="0"/>
      <w:marBottom w:val="0"/>
      <w:divBdr>
        <w:top w:val="none" w:sz="0" w:space="0" w:color="auto"/>
        <w:left w:val="none" w:sz="0" w:space="0" w:color="auto"/>
        <w:bottom w:val="none" w:sz="0" w:space="0" w:color="auto"/>
        <w:right w:val="none" w:sz="0" w:space="0" w:color="auto"/>
      </w:divBdr>
    </w:div>
    <w:div w:id="960846361">
      <w:bodyDiv w:val="1"/>
      <w:marLeft w:val="0"/>
      <w:marRight w:val="0"/>
      <w:marTop w:val="0"/>
      <w:marBottom w:val="0"/>
      <w:divBdr>
        <w:top w:val="none" w:sz="0" w:space="0" w:color="auto"/>
        <w:left w:val="none" w:sz="0" w:space="0" w:color="auto"/>
        <w:bottom w:val="none" w:sz="0" w:space="0" w:color="auto"/>
        <w:right w:val="none" w:sz="0" w:space="0" w:color="auto"/>
      </w:divBdr>
    </w:div>
    <w:div w:id="1060980804">
      <w:bodyDiv w:val="1"/>
      <w:marLeft w:val="0"/>
      <w:marRight w:val="0"/>
      <w:marTop w:val="0"/>
      <w:marBottom w:val="0"/>
      <w:divBdr>
        <w:top w:val="none" w:sz="0" w:space="0" w:color="auto"/>
        <w:left w:val="none" w:sz="0" w:space="0" w:color="auto"/>
        <w:bottom w:val="none" w:sz="0" w:space="0" w:color="auto"/>
        <w:right w:val="none" w:sz="0" w:space="0" w:color="auto"/>
      </w:divBdr>
    </w:div>
    <w:div w:id="1303075851">
      <w:bodyDiv w:val="1"/>
      <w:marLeft w:val="0"/>
      <w:marRight w:val="0"/>
      <w:marTop w:val="0"/>
      <w:marBottom w:val="0"/>
      <w:divBdr>
        <w:top w:val="none" w:sz="0" w:space="0" w:color="auto"/>
        <w:left w:val="none" w:sz="0" w:space="0" w:color="auto"/>
        <w:bottom w:val="none" w:sz="0" w:space="0" w:color="auto"/>
        <w:right w:val="none" w:sz="0" w:space="0" w:color="auto"/>
      </w:divBdr>
    </w:div>
    <w:div w:id="1614171670">
      <w:bodyDiv w:val="1"/>
      <w:marLeft w:val="0"/>
      <w:marRight w:val="0"/>
      <w:marTop w:val="0"/>
      <w:marBottom w:val="0"/>
      <w:divBdr>
        <w:top w:val="none" w:sz="0" w:space="0" w:color="auto"/>
        <w:left w:val="none" w:sz="0" w:space="0" w:color="auto"/>
        <w:bottom w:val="none" w:sz="0" w:space="0" w:color="auto"/>
        <w:right w:val="none" w:sz="0" w:space="0" w:color="auto"/>
      </w:divBdr>
    </w:div>
    <w:div w:id="1786998770">
      <w:bodyDiv w:val="1"/>
      <w:marLeft w:val="0"/>
      <w:marRight w:val="0"/>
      <w:marTop w:val="0"/>
      <w:marBottom w:val="0"/>
      <w:divBdr>
        <w:top w:val="none" w:sz="0" w:space="0" w:color="auto"/>
        <w:left w:val="none" w:sz="0" w:space="0" w:color="auto"/>
        <w:bottom w:val="none" w:sz="0" w:space="0" w:color="auto"/>
        <w:right w:val="none" w:sz="0" w:space="0" w:color="auto"/>
      </w:divBdr>
    </w:div>
    <w:div w:id="180218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3069</Words>
  <Characters>17496</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Surman</dc:creator>
  <cp:keywords/>
  <dc:description/>
  <cp:lastModifiedBy>R Surman</cp:lastModifiedBy>
  <cp:revision>2</cp:revision>
  <cp:lastPrinted>2022-04-05T12:46:00Z</cp:lastPrinted>
  <dcterms:created xsi:type="dcterms:W3CDTF">2024-01-16T11:43:00Z</dcterms:created>
  <dcterms:modified xsi:type="dcterms:W3CDTF">2024-01-16T11:43:00Z</dcterms:modified>
</cp:coreProperties>
</file>